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6537" w:rsidRDefault="00506537" w:rsidP="003538B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3538B1" w:rsidRPr="00D46F9F" w:rsidRDefault="00443BED" w:rsidP="003538B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Протокол № 3</w:t>
      </w:r>
    </w:p>
    <w:p w:rsidR="003538B1" w:rsidRPr="005A2938" w:rsidRDefault="003538B1" w:rsidP="005A293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538B1" w:rsidRPr="005A2938" w:rsidRDefault="003538B1" w:rsidP="005A293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5A2938">
        <w:rPr>
          <w:rFonts w:ascii="Times New Roman" w:hAnsi="Times New Roman" w:cs="Times New Roman"/>
          <w:b/>
          <w:sz w:val="24"/>
          <w:szCs w:val="24"/>
        </w:rPr>
        <w:t>заседания Межведомственной комиссии при Правительстве Ханты-Мансийского автономного округа – Югры по реализации мер, направленных на снижение смертности населения</w:t>
      </w:r>
      <w:r w:rsidR="007E4DAB" w:rsidRPr="005A293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A2938">
        <w:rPr>
          <w:rFonts w:ascii="Times New Roman" w:hAnsi="Times New Roman" w:cs="Times New Roman"/>
          <w:b/>
          <w:sz w:val="24"/>
          <w:szCs w:val="24"/>
        </w:rPr>
        <w:t>Ханты-Мансийского автономного округа – Югры</w:t>
      </w:r>
    </w:p>
    <w:p w:rsidR="003538B1" w:rsidRPr="005A2938" w:rsidRDefault="003538B1" w:rsidP="005A2938">
      <w:pPr>
        <w:pStyle w:val="a3"/>
        <w:tabs>
          <w:tab w:val="left" w:pos="9781"/>
        </w:tabs>
        <w:jc w:val="left"/>
        <w:rPr>
          <w:b w:val="0"/>
        </w:rPr>
      </w:pPr>
    </w:p>
    <w:p w:rsidR="003538B1" w:rsidRPr="005A2938" w:rsidRDefault="00DA150F" w:rsidP="005A2938">
      <w:pPr>
        <w:spacing w:after="0" w:line="240" w:lineRule="auto"/>
        <w:ind w:right="141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г. Ханты-Мансийск</w:t>
      </w:r>
      <w:r w:rsidR="003538B1" w:rsidRPr="005A2938">
        <w:rPr>
          <w:rFonts w:ascii="Times New Roman" w:hAnsi="Times New Roman" w:cs="Times New Roman"/>
          <w:sz w:val="24"/>
          <w:szCs w:val="24"/>
        </w:rPr>
        <w:t xml:space="preserve"> </w:t>
      </w:r>
      <w:r w:rsidR="003538B1" w:rsidRPr="005A2938">
        <w:rPr>
          <w:rFonts w:ascii="Times New Roman" w:hAnsi="Times New Roman" w:cs="Times New Roman"/>
          <w:sz w:val="24"/>
          <w:szCs w:val="24"/>
        </w:rPr>
        <w:tab/>
      </w:r>
      <w:r w:rsidR="003538B1" w:rsidRPr="005A2938">
        <w:rPr>
          <w:rFonts w:ascii="Times New Roman" w:hAnsi="Times New Roman" w:cs="Times New Roman"/>
          <w:sz w:val="24"/>
          <w:szCs w:val="24"/>
        </w:rPr>
        <w:tab/>
      </w:r>
      <w:r w:rsidR="003538B1" w:rsidRPr="005A2938">
        <w:rPr>
          <w:rFonts w:ascii="Times New Roman" w:hAnsi="Times New Roman" w:cs="Times New Roman"/>
          <w:sz w:val="24"/>
          <w:szCs w:val="24"/>
        </w:rPr>
        <w:tab/>
      </w:r>
      <w:r w:rsidR="003538B1" w:rsidRPr="005A2938">
        <w:rPr>
          <w:rFonts w:ascii="Times New Roman" w:hAnsi="Times New Roman" w:cs="Times New Roman"/>
          <w:sz w:val="24"/>
          <w:szCs w:val="24"/>
        </w:rPr>
        <w:tab/>
      </w:r>
      <w:r w:rsidR="003538B1" w:rsidRPr="005A2938">
        <w:rPr>
          <w:rFonts w:ascii="Times New Roman" w:hAnsi="Times New Roman" w:cs="Times New Roman"/>
          <w:sz w:val="24"/>
          <w:szCs w:val="24"/>
        </w:rPr>
        <w:tab/>
      </w:r>
      <w:r w:rsidR="003538B1" w:rsidRPr="005A2938">
        <w:rPr>
          <w:rFonts w:ascii="Times New Roman" w:hAnsi="Times New Roman" w:cs="Times New Roman"/>
          <w:sz w:val="24"/>
          <w:szCs w:val="24"/>
        </w:rPr>
        <w:tab/>
      </w:r>
      <w:r w:rsidR="003538B1" w:rsidRPr="005A2938">
        <w:rPr>
          <w:rFonts w:ascii="Times New Roman" w:hAnsi="Times New Roman" w:cs="Times New Roman"/>
          <w:sz w:val="24"/>
          <w:szCs w:val="24"/>
        </w:rPr>
        <w:tab/>
      </w:r>
      <w:r w:rsidR="00AC405E" w:rsidRPr="005A2938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AC405E" w:rsidRPr="005A2938">
        <w:rPr>
          <w:rFonts w:ascii="Times New Roman" w:hAnsi="Times New Roman" w:cs="Times New Roman"/>
          <w:sz w:val="24"/>
          <w:szCs w:val="24"/>
        </w:rPr>
        <w:t xml:space="preserve">     </w:t>
      </w:r>
      <w:r w:rsidR="00443BED" w:rsidRPr="00A36000">
        <w:rPr>
          <w:rFonts w:ascii="Times New Roman" w:hAnsi="Times New Roman" w:cs="Times New Roman"/>
          <w:sz w:val="24"/>
          <w:szCs w:val="24"/>
        </w:rPr>
        <w:t>22</w:t>
      </w:r>
      <w:r w:rsidR="00443BED" w:rsidRPr="005A2938">
        <w:rPr>
          <w:rFonts w:ascii="Times New Roman" w:hAnsi="Times New Roman" w:cs="Times New Roman"/>
          <w:sz w:val="24"/>
          <w:szCs w:val="24"/>
        </w:rPr>
        <w:t>.</w:t>
      </w:r>
      <w:r w:rsidR="00443BED" w:rsidRPr="00A36000">
        <w:rPr>
          <w:rFonts w:ascii="Times New Roman" w:hAnsi="Times New Roman" w:cs="Times New Roman"/>
          <w:sz w:val="24"/>
          <w:szCs w:val="24"/>
        </w:rPr>
        <w:t>10</w:t>
      </w:r>
      <w:r w:rsidR="00443BED" w:rsidRPr="005A2938">
        <w:rPr>
          <w:rFonts w:ascii="Times New Roman" w:hAnsi="Times New Roman" w:cs="Times New Roman"/>
          <w:sz w:val="24"/>
          <w:szCs w:val="24"/>
        </w:rPr>
        <w:t>.</w:t>
      </w:r>
      <w:r w:rsidR="003538B1" w:rsidRPr="005A2938">
        <w:rPr>
          <w:rFonts w:ascii="Times New Roman" w:hAnsi="Times New Roman" w:cs="Times New Roman"/>
          <w:sz w:val="24"/>
          <w:szCs w:val="24"/>
        </w:rPr>
        <w:t>2020</w:t>
      </w:r>
    </w:p>
    <w:p w:rsidR="00643A49" w:rsidRPr="005A2938" w:rsidRDefault="00643A49" w:rsidP="005A2938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443BED" w:rsidRPr="005A2938" w:rsidRDefault="00443BED" w:rsidP="005A2938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A2938">
        <w:rPr>
          <w:rFonts w:ascii="Times New Roman" w:hAnsi="Times New Roman" w:cs="Times New Roman"/>
          <w:sz w:val="24"/>
          <w:szCs w:val="24"/>
        </w:rPr>
        <w:t xml:space="preserve">Правительство </w:t>
      </w:r>
    </w:p>
    <w:p w:rsidR="00443BED" w:rsidRPr="005A2938" w:rsidRDefault="00443BED" w:rsidP="005A2938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A2938">
        <w:rPr>
          <w:rFonts w:ascii="Times New Roman" w:hAnsi="Times New Roman" w:cs="Times New Roman"/>
          <w:sz w:val="24"/>
          <w:szCs w:val="24"/>
        </w:rPr>
        <w:t xml:space="preserve">Ханты-Мансийского </w:t>
      </w:r>
    </w:p>
    <w:p w:rsidR="00443BED" w:rsidRPr="005A2938" w:rsidRDefault="00443BED" w:rsidP="005A2938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A2938">
        <w:rPr>
          <w:rFonts w:ascii="Times New Roman" w:hAnsi="Times New Roman" w:cs="Times New Roman"/>
          <w:sz w:val="24"/>
          <w:szCs w:val="24"/>
        </w:rPr>
        <w:t>автономного округа –</w:t>
      </w:r>
      <w:r w:rsidR="00DA150F">
        <w:rPr>
          <w:rFonts w:ascii="Times New Roman" w:hAnsi="Times New Roman" w:cs="Times New Roman"/>
          <w:sz w:val="24"/>
          <w:szCs w:val="24"/>
        </w:rPr>
        <w:t xml:space="preserve"> </w:t>
      </w:r>
      <w:r w:rsidRPr="005A2938">
        <w:rPr>
          <w:rFonts w:ascii="Times New Roman" w:hAnsi="Times New Roman" w:cs="Times New Roman"/>
          <w:sz w:val="24"/>
          <w:szCs w:val="24"/>
        </w:rPr>
        <w:t>Югры</w:t>
      </w:r>
    </w:p>
    <w:p w:rsidR="003538B1" w:rsidRPr="005A2938" w:rsidRDefault="00443BED" w:rsidP="005A2938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A2938">
        <w:rPr>
          <w:rFonts w:ascii="Times New Roman" w:hAnsi="Times New Roman" w:cs="Times New Roman"/>
          <w:sz w:val="24"/>
          <w:szCs w:val="24"/>
        </w:rPr>
        <w:t xml:space="preserve">(в режиме ВКС) </w:t>
      </w:r>
      <w:r w:rsidR="003538B1" w:rsidRPr="005A2938">
        <w:rPr>
          <w:rFonts w:ascii="Times New Roman" w:hAnsi="Times New Roman" w:cs="Times New Roman"/>
          <w:sz w:val="24"/>
          <w:szCs w:val="24"/>
        </w:rPr>
        <w:t xml:space="preserve"> </w:t>
      </w:r>
      <w:r w:rsidR="003538B1" w:rsidRPr="005A2938">
        <w:rPr>
          <w:rFonts w:ascii="Times New Roman" w:hAnsi="Times New Roman" w:cs="Times New Roman"/>
          <w:sz w:val="24"/>
          <w:szCs w:val="24"/>
        </w:rPr>
        <w:tab/>
      </w:r>
      <w:r w:rsidR="003538B1" w:rsidRPr="005A2938">
        <w:rPr>
          <w:rFonts w:ascii="Times New Roman" w:hAnsi="Times New Roman" w:cs="Times New Roman"/>
          <w:sz w:val="24"/>
          <w:szCs w:val="24"/>
        </w:rPr>
        <w:tab/>
      </w:r>
      <w:r w:rsidR="003538B1" w:rsidRPr="005A2938">
        <w:rPr>
          <w:rFonts w:ascii="Times New Roman" w:hAnsi="Times New Roman" w:cs="Times New Roman"/>
          <w:sz w:val="24"/>
          <w:szCs w:val="24"/>
        </w:rPr>
        <w:tab/>
      </w:r>
      <w:r w:rsidR="003538B1" w:rsidRPr="005A2938">
        <w:rPr>
          <w:rFonts w:ascii="Times New Roman" w:hAnsi="Times New Roman" w:cs="Times New Roman"/>
          <w:sz w:val="24"/>
          <w:szCs w:val="24"/>
        </w:rPr>
        <w:tab/>
      </w:r>
      <w:r w:rsidR="003538B1" w:rsidRPr="005A2938">
        <w:rPr>
          <w:rFonts w:ascii="Times New Roman" w:hAnsi="Times New Roman" w:cs="Times New Roman"/>
          <w:sz w:val="24"/>
          <w:szCs w:val="24"/>
        </w:rPr>
        <w:tab/>
      </w:r>
      <w:r w:rsidR="003538B1" w:rsidRPr="005A2938">
        <w:rPr>
          <w:rFonts w:ascii="Times New Roman" w:hAnsi="Times New Roman" w:cs="Times New Roman"/>
          <w:sz w:val="24"/>
          <w:szCs w:val="24"/>
        </w:rPr>
        <w:tab/>
      </w:r>
      <w:r w:rsidR="003538B1" w:rsidRPr="005A2938">
        <w:rPr>
          <w:rFonts w:ascii="Times New Roman" w:hAnsi="Times New Roman" w:cs="Times New Roman"/>
          <w:sz w:val="24"/>
          <w:szCs w:val="24"/>
        </w:rPr>
        <w:tab/>
      </w:r>
      <w:r w:rsidR="003538B1" w:rsidRPr="005A2938">
        <w:rPr>
          <w:rFonts w:ascii="Times New Roman" w:hAnsi="Times New Roman" w:cs="Times New Roman"/>
          <w:sz w:val="24"/>
          <w:szCs w:val="24"/>
        </w:rPr>
        <w:tab/>
      </w:r>
      <w:r w:rsidR="00AC405E" w:rsidRPr="005A2938">
        <w:rPr>
          <w:rFonts w:ascii="Times New Roman" w:hAnsi="Times New Roman" w:cs="Times New Roman"/>
          <w:sz w:val="24"/>
          <w:szCs w:val="24"/>
        </w:rPr>
        <w:tab/>
      </w:r>
      <w:r w:rsidRPr="005A2938">
        <w:rPr>
          <w:rFonts w:ascii="Times New Roman" w:hAnsi="Times New Roman" w:cs="Times New Roman"/>
          <w:sz w:val="24"/>
          <w:szCs w:val="24"/>
        </w:rPr>
        <w:t>11 ч. 3</w:t>
      </w:r>
      <w:r w:rsidR="003538B1" w:rsidRPr="005A2938">
        <w:rPr>
          <w:rFonts w:ascii="Times New Roman" w:hAnsi="Times New Roman" w:cs="Times New Roman"/>
          <w:sz w:val="24"/>
          <w:szCs w:val="24"/>
        </w:rPr>
        <w:t>0 мин.</w:t>
      </w:r>
    </w:p>
    <w:p w:rsidR="003538B1" w:rsidRPr="005A2938" w:rsidRDefault="003538B1" w:rsidP="005A2938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4"/>
        <w:gridCol w:w="5381"/>
      </w:tblGrid>
      <w:tr w:rsidR="003538B1" w:rsidRPr="005A2938" w:rsidTr="007E4DAB">
        <w:tc>
          <w:tcPr>
            <w:tcW w:w="3964" w:type="dxa"/>
          </w:tcPr>
          <w:p w:rsidR="003538B1" w:rsidRPr="005A2938" w:rsidRDefault="003538B1" w:rsidP="005A2938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938">
              <w:rPr>
                <w:rFonts w:ascii="Times New Roman" w:hAnsi="Times New Roman" w:cs="Times New Roman"/>
                <w:b/>
                <w:sz w:val="24"/>
                <w:szCs w:val="24"/>
              </w:rPr>
              <w:t>Председательствовал:</w:t>
            </w:r>
          </w:p>
          <w:p w:rsidR="00643A49" w:rsidRPr="005A2938" w:rsidRDefault="00643A49" w:rsidP="005A293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1" w:type="dxa"/>
          </w:tcPr>
          <w:p w:rsidR="003538B1" w:rsidRPr="005A2938" w:rsidRDefault="003538B1" w:rsidP="005A293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38B1" w:rsidRPr="005A2938" w:rsidTr="007E4DAB">
        <w:tc>
          <w:tcPr>
            <w:tcW w:w="3964" w:type="dxa"/>
          </w:tcPr>
          <w:p w:rsidR="00443BED" w:rsidRPr="005A2938" w:rsidRDefault="00443BED" w:rsidP="005A293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2938">
              <w:rPr>
                <w:rFonts w:ascii="Times New Roman" w:hAnsi="Times New Roman" w:cs="Times New Roman"/>
                <w:sz w:val="24"/>
                <w:szCs w:val="24"/>
              </w:rPr>
              <w:t>Кольцов</w:t>
            </w:r>
          </w:p>
          <w:p w:rsidR="003538B1" w:rsidRPr="005A2938" w:rsidRDefault="00443BED" w:rsidP="005A293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2938">
              <w:rPr>
                <w:rFonts w:ascii="Times New Roman" w:hAnsi="Times New Roman" w:cs="Times New Roman"/>
                <w:sz w:val="24"/>
                <w:szCs w:val="24"/>
              </w:rPr>
              <w:t>Всеволод Станиславович</w:t>
            </w:r>
          </w:p>
          <w:p w:rsidR="003538B1" w:rsidRPr="005A2938" w:rsidRDefault="003538B1" w:rsidP="005A293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1" w:type="dxa"/>
          </w:tcPr>
          <w:p w:rsidR="003538B1" w:rsidRPr="005A2938" w:rsidRDefault="00443BED" w:rsidP="00C5494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938">
              <w:rPr>
                <w:rFonts w:ascii="Times New Roman" w:hAnsi="Times New Roman" w:cs="Times New Roman"/>
                <w:sz w:val="24"/>
                <w:szCs w:val="24"/>
              </w:rPr>
              <w:t>Заместитель Губернатора</w:t>
            </w:r>
            <w:r w:rsidR="003538B1" w:rsidRPr="005A2938">
              <w:rPr>
                <w:rFonts w:ascii="Times New Roman" w:hAnsi="Times New Roman" w:cs="Times New Roman"/>
                <w:sz w:val="24"/>
                <w:szCs w:val="24"/>
              </w:rPr>
              <w:t xml:space="preserve"> Ханты-Мансийского автономного округа – Югры</w:t>
            </w:r>
          </w:p>
        </w:tc>
      </w:tr>
      <w:tr w:rsidR="003538B1" w:rsidRPr="005A2938" w:rsidTr="007E4DAB">
        <w:tc>
          <w:tcPr>
            <w:tcW w:w="3964" w:type="dxa"/>
          </w:tcPr>
          <w:p w:rsidR="003538B1" w:rsidRPr="005A2938" w:rsidRDefault="003538B1" w:rsidP="005A2938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938">
              <w:rPr>
                <w:rFonts w:ascii="Times New Roman" w:hAnsi="Times New Roman" w:cs="Times New Roman"/>
                <w:b/>
                <w:sz w:val="24"/>
                <w:szCs w:val="24"/>
              </w:rPr>
              <w:t>Секретарь:</w:t>
            </w:r>
          </w:p>
          <w:p w:rsidR="007E4DAB" w:rsidRPr="005A2938" w:rsidRDefault="007E4DAB" w:rsidP="005A293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1" w:type="dxa"/>
          </w:tcPr>
          <w:p w:rsidR="003538B1" w:rsidRPr="005A2938" w:rsidRDefault="003538B1" w:rsidP="005A293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38B1" w:rsidRPr="005A2938" w:rsidTr="007E4DAB">
        <w:tc>
          <w:tcPr>
            <w:tcW w:w="3964" w:type="dxa"/>
          </w:tcPr>
          <w:p w:rsidR="00443BED" w:rsidRPr="005A2938" w:rsidRDefault="003538B1" w:rsidP="005A293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2938">
              <w:rPr>
                <w:rFonts w:ascii="Times New Roman" w:hAnsi="Times New Roman" w:cs="Times New Roman"/>
                <w:sz w:val="24"/>
                <w:szCs w:val="24"/>
              </w:rPr>
              <w:t xml:space="preserve">Гайсина </w:t>
            </w:r>
          </w:p>
          <w:p w:rsidR="003538B1" w:rsidRPr="005A2938" w:rsidRDefault="003538B1" w:rsidP="005A293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2938">
              <w:rPr>
                <w:rFonts w:ascii="Times New Roman" w:hAnsi="Times New Roman" w:cs="Times New Roman"/>
                <w:sz w:val="24"/>
                <w:szCs w:val="24"/>
              </w:rPr>
              <w:t>Лилия Анваровна</w:t>
            </w:r>
          </w:p>
          <w:p w:rsidR="003538B1" w:rsidRPr="005A2938" w:rsidRDefault="003538B1" w:rsidP="005A293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38B1" w:rsidRPr="005A2938" w:rsidRDefault="003538B1" w:rsidP="005A293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1" w:type="dxa"/>
          </w:tcPr>
          <w:p w:rsidR="003538B1" w:rsidRPr="005A2938" w:rsidRDefault="003538B1" w:rsidP="005A293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938">
              <w:rPr>
                <w:rFonts w:ascii="Times New Roman" w:hAnsi="Times New Roman" w:cs="Times New Roman"/>
                <w:sz w:val="24"/>
                <w:szCs w:val="24"/>
              </w:rPr>
              <w:t>Консультант отдела организации скорой медицинской и первичной медико-санитарной помощи Департамента здравоохранения Ханты-Мансийского автономного округа – Югры</w:t>
            </w:r>
          </w:p>
        </w:tc>
      </w:tr>
      <w:tr w:rsidR="003538B1" w:rsidRPr="005A2938" w:rsidTr="007E4DAB">
        <w:tc>
          <w:tcPr>
            <w:tcW w:w="3964" w:type="dxa"/>
          </w:tcPr>
          <w:p w:rsidR="003538B1" w:rsidRPr="005A2938" w:rsidRDefault="003538B1" w:rsidP="005A2938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938">
              <w:rPr>
                <w:rFonts w:ascii="Times New Roman" w:hAnsi="Times New Roman" w:cs="Times New Roman"/>
                <w:b/>
                <w:sz w:val="24"/>
                <w:szCs w:val="24"/>
              </w:rPr>
              <w:t>Члены комиссии:</w:t>
            </w:r>
          </w:p>
          <w:p w:rsidR="007E4DAB" w:rsidRPr="005A2938" w:rsidRDefault="007E4DAB" w:rsidP="005A293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1" w:type="dxa"/>
          </w:tcPr>
          <w:p w:rsidR="003538B1" w:rsidRPr="005A2938" w:rsidRDefault="003538B1" w:rsidP="005A293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38B1" w:rsidRPr="005A2938" w:rsidTr="007E4DAB">
        <w:tc>
          <w:tcPr>
            <w:tcW w:w="3964" w:type="dxa"/>
          </w:tcPr>
          <w:p w:rsidR="00443BED" w:rsidRPr="005A2938" w:rsidRDefault="00443BED" w:rsidP="005A293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938">
              <w:rPr>
                <w:rFonts w:ascii="Times New Roman" w:hAnsi="Times New Roman" w:cs="Times New Roman"/>
                <w:sz w:val="24"/>
                <w:szCs w:val="24"/>
              </w:rPr>
              <w:t xml:space="preserve">Касьянова </w:t>
            </w:r>
          </w:p>
          <w:p w:rsidR="00443BED" w:rsidRPr="005A2938" w:rsidRDefault="00443BED" w:rsidP="005A293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938">
              <w:rPr>
                <w:rFonts w:ascii="Times New Roman" w:hAnsi="Times New Roman" w:cs="Times New Roman"/>
                <w:sz w:val="24"/>
                <w:szCs w:val="24"/>
              </w:rPr>
              <w:t>Елена Владимировна</w:t>
            </w:r>
          </w:p>
          <w:p w:rsidR="00443BED" w:rsidRPr="005A2938" w:rsidRDefault="00443BED" w:rsidP="005A293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3BED" w:rsidRPr="005A2938" w:rsidRDefault="00443BED" w:rsidP="005A293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38B1" w:rsidRPr="005A2938" w:rsidRDefault="003538B1" w:rsidP="005A293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2938">
              <w:rPr>
                <w:rFonts w:ascii="Times New Roman" w:hAnsi="Times New Roman" w:cs="Times New Roman"/>
                <w:sz w:val="24"/>
                <w:szCs w:val="24"/>
              </w:rPr>
              <w:t xml:space="preserve">Круглова </w:t>
            </w:r>
          </w:p>
          <w:p w:rsidR="003538B1" w:rsidRPr="005A2938" w:rsidRDefault="003538B1" w:rsidP="005A293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2938">
              <w:rPr>
                <w:rFonts w:ascii="Times New Roman" w:hAnsi="Times New Roman" w:cs="Times New Roman"/>
                <w:sz w:val="24"/>
                <w:szCs w:val="24"/>
              </w:rPr>
              <w:t>Светлана Вячеславовна</w:t>
            </w:r>
          </w:p>
          <w:p w:rsidR="003538B1" w:rsidRPr="005A2938" w:rsidRDefault="003538B1" w:rsidP="005A293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1" w:type="dxa"/>
          </w:tcPr>
          <w:p w:rsidR="00443BED" w:rsidRPr="005A2938" w:rsidRDefault="00443BED" w:rsidP="005A293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2938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Департамента здравоохранения Ханты-Мансийского автономного округа – Югры</w:t>
            </w:r>
          </w:p>
          <w:p w:rsidR="00443BED" w:rsidRPr="005A2938" w:rsidRDefault="00443BED" w:rsidP="005A293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38B1" w:rsidRPr="005A2938" w:rsidRDefault="003538B1" w:rsidP="005A293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2938">
              <w:rPr>
                <w:rFonts w:ascii="Times New Roman" w:hAnsi="Times New Roman" w:cs="Times New Roman"/>
                <w:sz w:val="24"/>
                <w:szCs w:val="24"/>
              </w:rPr>
              <w:t>Первый заместитель директора Департамента социального развития Ханты-Мансийского автономного округа – Югры (ВКС)</w:t>
            </w:r>
          </w:p>
        </w:tc>
      </w:tr>
      <w:tr w:rsidR="003538B1" w:rsidRPr="005A2938" w:rsidTr="007E4DAB">
        <w:tc>
          <w:tcPr>
            <w:tcW w:w="3964" w:type="dxa"/>
          </w:tcPr>
          <w:p w:rsidR="00443BED" w:rsidRPr="005A2938" w:rsidRDefault="00443BED" w:rsidP="005A2938">
            <w:pPr>
              <w:pStyle w:val="a6"/>
              <w:spacing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3BED" w:rsidRPr="005A2938" w:rsidRDefault="00443BED" w:rsidP="005A2938">
            <w:pPr>
              <w:pStyle w:val="a6"/>
              <w:spacing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2938">
              <w:rPr>
                <w:rFonts w:ascii="Times New Roman" w:hAnsi="Times New Roman" w:cs="Times New Roman"/>
                <w:sz w:val="24"/>
                <w:szCs w:val="24"/>
              </w:rPr>
              <w:t>Мокринский</w:t>
            </w:r>
          </w:p>
          <w:p w:rsidR="00443BED" w:rsidRPr="005A2938" w:rsidRDefault="00443BED" w:rsidP="005A2938">
            <w:pPr>
              <w:pStyle w:val="a6"/>
              <w:spacing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2938">
              <w:rPr>
                <w:rFonts w:ascii="Times New Roman" w:hAnsi="Times New Roman" w:cs="Times New Roman"/>
                <w:sz w:val="24"/>
                <w:szCs w:val="24"/>
              </w:rPr>
              <w:t xml:space="preserve">Алексей Леонидович </w:t>
            </w:r>
          </w:p>
          <w:p w:rsidR="00443BED" w:rsidRPr="005A2938" w:rsidRDefault="00443BED" w:rsidP="005A2938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43BED" w:rsidRPr="005A2938" w:rsidRDefault="00443BED" w:rsidP="005A2938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43BED" w:rsidRPr="005A2938" w:rsidRDefault="00443BED" w:rsidP="005A2938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43BED" w:rsidRPr="005A2938" w:rsidRDefault="00443BED" w:rsidP="005A2938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293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Красноусов </w:t>
            </w:r>
          </w:p>
          <w:p w:rsidR="003538B1" w:rsidRPr="005A2938" w:rsidRDefault="00443BED" w:rsidP="005A293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938">
              <w:rPr>
                <w:rFonts w:ascii="Times New Roman" w:eastAsia="Calibri" w:hAnsi="Times New Roman" w:cs="Times New Roman"/>
                <w:sz w:val="24"/>
                <w:szCs w:val="24"/>
              </w:rPr>
              <w:t>Евгений Владимирович</w:t>
            </w:r>
            <w:r w:rsidRPr="005A29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381" w:type="dxa"/>
          </w:tcPr>
          <w:p w:rsidR="00443BED" w:rsidRPr="005A2938" w:rsidRDefault="00443BED" w:rsidP="005A2938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43BED" w:rsidRPr="005A2938" w:rsidRDefault="00443BED" w:rsidP="005A2938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2938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директора – начальник управления труда Департамента труда и занятости населения Ханты-Мансийского автономного округа – Югры </w:t>
            </w:r>
            <w:r w:rsidR="00DA150F" w:rsidRPr="005A2938">
              <w:rPr>
                <w:rFonts w:ascii="Times New Roman" w:hAnsi="Times New Roman" w:cs="Times New Roman"/>
                <w:sz w:val="24"/>
                <w:szCs w:val="24"/>
              </w:rPr>
              <w:t xml:space="preserve">(представитель члена комиссии) </w:t>
            </w:r>
            <w:r w:rsidRPr="005A2938">
              <w:rPr>
                <w:rFonts w:ascii="Times New Roman" w:hAnsi="Times New Roman" w:cs="Times New Roman"/>
                <w:sz w:val="24"/>
                <w:szCs w:val="24"/>
              </w:rPr>
              <w:t xml:space="preserve">(ВКС) </w:t>
            </w:r>
          </w:p>
          <w:p w:rsidR="00443BED" w:rsidRPr="005A2938" w:rsidRDefault="00443BED" w:rsidP="005A2938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38B1" w:rsidRPr="005A2938" w:rsidRDefault="00443BED" w:rsidP="005A2938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2938">
              <w:rPr>
                <w:rFonts w:ascii="Times New Roman" w:eastAsia="Calibri" w:hAnsi="Times New Roman" w:cs="Times New Roman"/>
                <w:sz w:val="24"/>
                <w:szCs w:val="24"/>
              </w:rPr>
              <w:t>Начальник отдела физического воспитания населения и сопровождения государственных программ</w:t>
            </w:r>
            <w:r w:rsidR="003538B1" w:rsidRPr="005A293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Департамента физической культуры и спорта Ханты-Мансийского автономного округа – Югры </w:t>
            </w:r>
            <w:r w:rsidR="00D770CE" w:rsidRPr="005A2938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="00D770CE" w:rsidRPr="005A2938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представитель члена комиссии) </w:t>
            </w:r>
            <w:r w:rsidR="003538B1" w:rsidRPr="005A2938">
              <w:rPr>
                <w:rFonts w:ascii="Times New Roman" w:eastAsia="Calibri" w:hAnsi="Times New Roman" w:cs="Times New Roman"/>
                <w:sz w:val="24"/>
                <w:szCs w:val="24"/>
              </w:rPr>
              <w:t>(ВКС)</w:t>
            </w:r>
          </w:p>
          <w:p w:rsidR="00643A49" w:rsidRPr="005A2938" w:rsidRDefault="00643A49" w:rsidP="005A293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38B1" w:rsidRPr="005A2938" w:rsidTr="007E4DAB">
        <w:tc>
          <w:tcPr>
            <w:tcW w:w="3964" w:type="dxa"/>
          </w:tcPr>
          <w:p w:rsidR="003538B1" w:rsidRPr="005A2938" w:rsidRDefault="003538B1" w:rsidP="005A2938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9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Веретельников </w:t>
            </w:r>
          </w:p>
          <w:p w:rsidR="003538B1" w:rsidRPr="005A2938" w:rsidRDefault="003538B1" w:rsidP="005A2938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938">
              <w:rPr>
                <w:rFonts w:ascii="Times New Roman" w:eastAsia="Times New Roman" w:hAnsi="Times New Roman" w:cs="Times New Roman"/>
                <w:sz w:val="24"/>
                <w:szCs w:val="24"/>
              </w:rPr>
              <w:t>Юрий Владимирович</w:t>
            </w:r>
          </w:p>
          <w:p w:rsidR="003538B1" w:rsidRPr="005A2938" w:rsidRDefault="003538B1" w:rsidP="005A2938">
            <w:pPr>
              <w:pStyle w:val="a6"/>
              <w:spacing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1" w:type="dxa"/>
          </w:tcPr>
          <w:p w:rsidR="00AC405E" w:rsidRPr="005A2938" w:rsidRDefault="003538B1" w:rsidP="005A293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2938">
              <w:rPr>
                <w:rFonts w:ascii="Times New Roman" w:hAnsi="Times New Roman" w:cs="Times New Roman"/>
                <w:sz w:val="24"/>
                <w:szCs w:val="24"/>
              </w:rPr>
              <w:t>Руководитель Службы по контролю и надзору в сфере здравоохранения Ханты-Мансийского автономного округа</w:t>
            </w:r>
            <w:r w:rsidR="00DA150F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5A2938">
              <w:rPr>
                <w:rFonts w:ascii="Times New Roman" w:hAnsi="Times New Roman" w:cs="Times New Roman"/>
                <w:sz w:val="24"/>
                <w:szCs w:val="24"/>
              </w:rPr>
              <w:t>Югры (ВКС)</w:t>
            </w:r>
          </w:p>
          <w:p w:rsidR="00643A49" w:rsidRPr="005A2938" w:rsidRDefault="00643A49" w:rsidP="005A293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38B1" w:rsidRPr="005A2938" w:rsidTr="007E4DAB">
        <w:tc>
          <w:tcPr>
            <w:tcW w:w="3964" w:type="dxa"/>
          </w:tcPr>
          <w:p w:rsidR="00443BED" w:rsidRPr="005A2938" w:rsidRDefault="00443BED" w:rsidP="005A2938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9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Трухин </w:t>
            </w:r>
          </w:p>
          <w:p w:rsidR="003538B1" w:rsidRPr="005A2938" w:rsidRDefault="00443BED" w:rsidP="005A2938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9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Виталий Геннадьевич </w:t>
            </w:r>
          </w:p>
        </w:tc>
        <w:tc>
          <w:tcPr>
            <w:tcW w:w="5381" w:type="dxa"/>
          </w:tcPr>
          <w:p w:rsidR="00AC405E" w:rsidRDefault="00443BED" w:rsidP="005A293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29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Заместитель начальника Главного управления – начальник управления надзорной деятельности и </w:t>
            </w:r>
            <w:r w:rsidRPr="005A29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профилактической работы </w:t>
            </w:r>
            <w:r w:rsidR="003538B1" w:rsidRPr="005A29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МЧС России по Ханты-Мансийскому автономному округу – Югре (по Государственной противопожарной службе) полковник внутренней службы </w:t>
            </w:r>
            <w:r w:rsidR="00DA150F" w:rsidRPr="005A2938">
              <w:rPr>
                <w:rFonts w:ascii="Times New Roman" w:hAnsi="Times New Roman" w:cs="Times New Roman"/>
                <w:sz w:val="24"/>
                <w:szCs w:val="24"/>
              </w:rPr>
              <w:t xml:space="preserve">(представитель члена комиссии) (ВКС) </w:t>
            </w:r>
          </w:p>
          <w:p w:rsidR="00DA150F" w:rsidRPr="005A2938" w:rsidRDefault="00DA150F" w:rsidP="005A293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38B1" w:rsidRPr="005A2938" w:rsidTr="007E4DAB">
        <w:tc>
          <w:tcPr>
            <w:tcW w:w="3964" w:type="dxa"/>
          </w:tcPr>
          <w:p w:rsidR="00D86523" w:rsidRPr="005A2938" w:rsidRDefault="00D86523" w:rsidP="005A2938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9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Власенко </w:t>
            </w:r>
          </w:p>
          <w:p w:rsidR="003538B1" w:rsidRPr="005A2938" w:rsidRDefault="00D86523" w:rsidP="005A2938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938">
              <w:rPr>
                <w:rFonts w:ascii="Times New Roman" w:eastAsia="Times New Roman" w:hAnsi="Times New Roman" w:cs="Times New Roman"/>
                <w:sz w:val="24"/>
                <w:szCs w:val="24"/>
              </w:rPr>
              <w:t>Василий Геннадьевич</w:t>
            </w:r>
          </w:p>
          <w:p w:rsidR="003538B1" w:rsidRPr="005A2938" w:rsidRDefault="003538B1" w:rsidP="005A2938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1" w:type="dxa"/>
          </w:tcPr>
          <w:p w:rsidR="00AC405E" w:rsidRDefault="00D770CE" w:rsidP="005A293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2938">
              <w:rPr>
                <w:rFonts w:ascii="Times New Roman" w:eastAsia="Calibri" w:hAnsi="Times New Roman" w:cs="Times New Roman"/>
                <w:sz w:val="24"/>
                <w:szCs w:val="24"/>
              </w:rPr>
              <w:t>Консультант</w:t>
            </w:r>
            <w:r w:rsidR="003538B1" w:rsidRPr="005A293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отдела воспитания, профилактики и организации отдыха детей Департамента образования и молодежной политики Ханты-Мансийского автономного округа — Югры </w:t>
            </w:r>
            <w:r w:rsidR="00DA150F" w:rsidRPr="005A2938">
              <w:rPr>
                <w:rFonts w:ascii="Times New Roman" w:hAnsi="Times New Roman" w:cs="Times New Roman"/>
                <w:sz w:val="24"/>
                <w:szCs w:val="24"/>
              </w:rPr>
              <w:t xml:space="preserve">(представитель члена комиссии) (ВКС) </w:t>
            </w:r>
          </w:p>
          <w:p w:rsidR="00DA150F" w:rsidRPr="005A2938" w:rsidRDefault="00DA150F" w:rsidP="005A2938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538B1" w:rsidRPr="005A2938" w:rsidTr="007E4DAB">
        <w:tc>
          <w:tcPr>
            <w:tcW w:w="3964" w:type="dxa"/>
          </w:tcPr>
          <w:p w:rsidR="00D770CE" w:rsidRPr="005A2938" w:rsidRDefault="00D770CE" w:rsidP="005A293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938">
              <w:rPr>
                <w:rFonts w:ascii="Times New Roman" w:hAnsi="Times New Roman" w:cs="Times New Roman"/>
                <w:sz w:val="24"/>
                <w:szCs w:val="24"/>
              </w:rPr>
              <w:t xml:space="preserve">Бильдий </w:t>
            </w:r>
          </w:p>
          <w:p w:rsidR="003538B1" w:rsidRPr="005A2938" w:rsidRDefault="00D770CE" w:rsidP="005A293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2938">
              <w:rPr>
                <w:rFonts w:ascii="Times New Roman" w:hAnsi="Times New Roman" w:cs="Times New Roman"/>
                <w:sz w:val="24"/>
                <w:szCs w:val="24"/>
              </w:rPr>
              <w:t>Евгений Александрович</w:t>
            </w:r>
          </w:p>
          <w:p w:rsidR="00D770CE" w:rsidRPr="005A2938" w:rsidRDefault="00D770CE" w:rsidP="005A293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70CE" w:rsidRPr="005A2938" w:rsidRDefault="00D770CE" w:rsidP="005A293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70CE" w:rsidRPr="005A2938" w:rsidRDefault="00D770CE" w:rsidP="005A293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70CE" w:rsidRPr="005A2938" w:rsidRDefault="00D770CE" w:rsidP="005A293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70CE" w:rsidRPr="005A2938" w:rsidRDefault="00D770CE" w:rsidP="005A293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70CE" w:rsidRPr="005A2938" w:rsidRDefault="00D770CE" w:rsidP="005A293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70CE" w:rsidRPr="005A2938" w:rsidRDefault="00D770CE" w:rsidP="005A293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938">
              <w:rPr>
                <w:rFonts w:ascii="Times New Roman" w:hAnsi="Times New Roman" w:cs="Times New Roman"/>
                <w:sz w:val="24"/>
                <w:szCs w:val="24"/>
              </w:rPr>
              <w:t xml:space="preserve">Снигирева </w:t>
            </w:r>
          </w:p>
          <w:p w:rsidR="00D770CE" w:rsidRPr="005A2938" w:rsidRDefault="00D770CE" w:rsidP="005A293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938">
              <w:rPr>
                <w:rFonts w:ascii="Times New Roman" w:hAnsi="Times New Roman" w:cs="Times New Roman"/>
                <w:sz w:val="24"/>
                <w:szCs w:val="24"/>
              </w:rPr>
              <w:t>Ирина Михайловна</w:t>
            </w:r>
          </w:p>
          <w:p w:rsidR="00D770CE" w:rsidRPr="005A2938" w:rsidRDefault="00D770CE" w:rsidP="005A293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70CE" w:rsidRPr="005A2938" w:rsidRDefault="00D770CE" w:rsidP="005A293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70CE" w:rsidRPr="005A2938" w:rsidRDefault="00D770CE" w:rsidP="005A293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70CE" w:rsidRPr="005A2938" w:rsidRDefault="00D770CE" w:rsidP="005A293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70CE" w:rsidRPr="005A2938" w:rsidRDefault="00D770CE" w:rsidP="005A293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70CE" w:rsidRPr="005A2938" w:rsidRDefault="00D770CE" w:rsidP="005A293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9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Соловьева </w:t>
            </w:r>
          </w:p>
          <w:p w:rsidR="00D770CE" w:rsidRPr="005A2938" w:rsidRDefault="00D770CE" w:rsidP="005A293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938">
              <w:rPr>
                <w:rFonts w:ascii="Times New Roman" w:eastAsia="Times New Roman" w:hAnsi="Times New Roman" w:cs="Times New Roman"/>
                <w:sz w:val="24"/>
                <w:szCs w:val="24"/>
              </w:rPr>
              <w:t>Майя Геннадьевна</w:t>
            </w:r>
          </w:p>
          <w:p w:rsidR="00D770CE" w:rsidRPr="005A2938" w:rsidRDefault="00D770CE" w:rsidP="005A293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770CE" w:rsidRPr="005A2938" w:rsidRDefault="00D770CE" w:rsidP="005A293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770CE" w:rsidRPr="005A2938" w:rsidRDefault="00D770CE" w:rsidP="005A293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5494C" w:rsidRDefault="00D770CE" w:rsidP="005A293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938">
              <w:rPr>
                <w:rFonts w:ascii="Times New Roman" w:hAnsi="Times New Roman" w:cs="Times New Roman"/>
                <w:sz w:val="24"/>
                <w:szCs w:val="24"/>
              </w:rPr>
              <w:t xml:space="preserve">Садыкова </w:t>
            </w:r>
          </w:p>
          <w:p w:rsidR="00D770CE" w:rsidRPr="005A2938" w:rsidRDefault="00D770CE" w:rsidP="005A293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938">
              <w:rPr>
                <w:rFonts w:ascii="Times New Roman" w:hAnsi="Times New Roman" w:cs="Times New Roman"/>
                <w:sz w:val="24"/>
                <w:szCs w:val="24"/>
              </w:rPr>
              <w:t xml:space="preserve">Людмила Артемьевна </w:t>
            </w:r>
          </w:p>
          <w:p w:rsidR="00D770CE" w:rsidRPr="005A2938" w:rsidRDefault="00D770CE" w:rsidP="005A293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770CE" w:rsidRPr="005A2938" w:rsidRDefault="00D770CE" w:rsidP="005A293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770CE" w:rsidRPr="005A2938" w:rsidRDefault="00D770CE" w:rsidP="005A293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70CE" w:rsidRPr="005A2938" w:rsidRDefault="00D770CE" w:rsidP="005A2938">
            <w:pPr>
              <w:spacing w:line="240" w:lineRule="auto"/>
              <w:rPr>
                <w:rStyle w:val="ae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5A2938">
              <w:rPr>
                <w:rStyle w:val="ae"/>
                <w:rFonts w:ascii="Times New Roman" w:hAnsi="Times New Roman" w:cs="Times New Roman"/>
                <w:b w:val="0"/>
                <w:sz w:val="24"/>
                <w:szCs w:val="24"/>
              </w:rPr>
              <w:t xml:space="preserve">Гайлис </w:t>
            </w:r>
          </w:p>
          <w:p w:rsidR="00D770CE" w:rsidRPr="005A2938" w:rsidRDefault="00D770CE" w:rsidP="005A2938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938">
              <w:rPr>
                <w:rStyle w:val="ae"/>
                <w:rFonts w:ascii="Times New Roman" w:hAnsi="Times New Roman" w:cs="Times New Roman"/>
                <w:b w:val="0"/>
                <w:sz w:val="24"/>
                <w:szCs w:val="24"/>
              </w:rPr>
              <w:t>Эрика Андрисовна</w:t>
            </w:r>
          </w:p>
          <w:p w:rsidR="00D770CE" w:rsidRPr="005A2938" w:rsidRDefault="00D770CE" w:rsidP="005A2938">
            <w:pPr>
              <w:spacing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5A293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</w:p>
          <w:p w:rsidR="00D770CE" w:rsidRPr="005A2938" w:rsidRDefault="00D770CE" w:rsidP="005A293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70CE" w:rsidRPr="005A2938" w:rsidRDefault="00D770CE" w:rsidP="005A2938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1" w:type="dxa"/>
          </w:tcPr>
          <w:p w:rsidR="00D770CE" w:rsidRPr="005A2938" w:rsidRDefault="00D770CE" w:rsidP="005A293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2938"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отдела организации деятельности участковых уполномоченных полиции и подразделений по делам несовершеннолетних Управления Министерства внутренних дел Российской Федерации по Ханты-Мансийскому автономному округу – Югре </w:t>
            </w:r>
            <w:r w:rsidR="00DA150F" w:rsidRPr="005A2938">
              <w:rPr>
                <w:rFonts w:ascii="Times New Roman" w:hAnsi="Times New Roman" w:cs="Times New Roman"/>
                <w:sz w:val="24"/>
                <w:szCs w:val="24"/>
              </w:rPr>
              <w:t xml:space="preserve">(представитель члена комиссии) (ВКС) </w:t>
            </w:r>
          </w:p>
          <w:p w:rsidR="00DA150F" w:rsidRDefault="00DA150F" w:rsidP="005A293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70CE" w:rsidRPr="005A2938" w:rsidRDefault="00D770CE" w:rsidP="005A2938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A2938">
              <w:rPr>
                <w:rFonts w:ascii="Times New Roman" w:hAnsi="Times New Roman" w:cs="Times New Roman"/>
                <w:sz w:val="24"/>
                <w:szCs w:val="24"/>
              </w:rPr>
              <w:t>Заместитель начальника управления - начальник отдела Департамента дорожного хозяйства и транспорта</w:t>
            </w:r>
            <w:r w:rsidRPr="005A29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Департамента дорожного хозяйства и транспорта Ханты-Мансийского автономного округа – Югры </w:t>
            </w:r>
            <w:r w:rsidR="00DA150F" w:rsidRPr="005A2938">
              <w:rPr>
                <w:rFonts w:ascii="Times New Roman" w:hAnsi="Times New Roman" w:cs="Times New Roman"/>
                <w:sz w:val="24"/>
                <w:szCs w:val="24"/>
              </w:rPr>
              <w:t xml:space="preserve">(представитель члена комиссии) (ВКС) </w:t>
            </w:r>
          </w:p>
          <w:p w:rsidR="00DA150F" w:rsidRDefault="00DA150F" w:rsidP="005A2938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70CE" w:rsidRPr="005A2938" w:rsidRDefault="00D770CE" w:rsidP="005A2938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A29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Управление Федеральной службы по надзору в сфере защиты прав потребителей и благополучия человека по Ханты-Мансийскому автономному округу – Югре </w:t>
            </w:r>
          </w:p>
          <w:p w:rsidR="00D770CE" w:rsidRPr="005A2938" w:rsidRDefault="00D770CE" w:rsidP="005A2938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70CE" w:rsidRPr="005A2938" w:rsidRDefault="00D770CE" w:rsidP="005A2938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A2938">
              <w:rPr>
                <w:rFonts w:ascii="Times New Roman" w:hAnsi="Times New Roman" w:cs="Times New Roman"/>
                <w:sz w:val="24"/>
                <w:szCs w:val="24"/>
              </w:rPr>
              <w:t>Врио заместителя руководителя, начальника отдела контроля и надзора в сфере здравоохранения </w:t>
            </w:r>
          </w:p>
          <w:p w:rsidR="00D770CE" w:rsidRPr="005A2938" w:rsidRDefault="00D770CE" w:rsidP="005A2938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A150F" w:rsidRDefault="00DA150F" w:rsidP="005A293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D770CE" w:rsidRPr="005A2938" w:rsidRDefault="00D770CE" w:rsidP="005A2938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A293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Начальник отдела по обеспечению открытости Правительства Югры Департамента общественных и внешних связей </w:t>
            </w:r>
            <w:r w:rsidRPr="005A2938">
              <w:rPr>
                <w:rFonts w:ascii="Times New Roman" w:hAnsi="Times New Roman" w:cs="Times New Roman"/>
                <w:sz w:val="24"/>
                <w:szCs w:val="24"/>
              </w:rPr>
              <w:t xml:space="preserve">Ханты-Мансийского автономного округа – Югры </w:t>
            </w:r>
            <w:r w:rsidR="00DA150F" w:rsidRPr="005A2938">
              <w:rPr>
                <w:rFonts w:ascii="Times New Roman" w:hAnsi="Times New Roman" w:cs="Times New Roman"/>
                <w:sz w:val="24"/>
                <w:szCs w:val="24"/>
              </w:rPr>
              <w:t>(представитель члена комиссии) (ВКС)</w:t>
            </w:r>
          </w:p>
          <w:p w:rsidR="00D770CE" w:rsidRPr="005A2938" w:rsidRDefault="00D770CE" w:rsidP="005A2938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538B1" w:rsidRPr="005A2938" w:rsidTr="007E4DAB">
        <w:tc>
          <w:tcPr>
            <w:tcW w:w="3964" w:type="dxa"/>
          </w:tcPr>
          <w:p w:rsidR="003538B1" w:rsidRPr="005A2938" w:rsidRDefault="003538B1" w:rsidP="005A2938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A29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Приглашены:</w:t>
            </w:r>
          </w:p>
          <w:p w:rsidR="007E4DAB" w:rsidRPr="005A2938" w:rsidRDefault="007E4DAB" w:rsidP="005A2938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81" w:type="dxa"/>
          </w:tcPr>
          <w:p w:rsidR="003538B1" w:rsidRPr="005A2938" w:rsidRDefault="003538B1" w:rsidP="005A2938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538B1" w:rsidRPr="005A2938" w:rsidTr="007E4DAB">
        <w:tc>
          <w:tcPr>
            <w:tcW w:w="3964" w:type="dxa"/>
          </w:tcPr>
          <w:p w:rsidR="003538B1" w:rsidRPr="005A2938" w:rsidRDefault="003538B1" w:rsidP="005A2938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9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Малхасьян </w:t>
            </w:r>
          </w:p>
          <w:p w:rsidR="003538B1" w:rsidRPr="005A2938" w:rsidRDefault="003538B1" w:rsidP="005A2938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938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 Викторович</w:t>
            </w:r>
          </w:p>
          <w:p w:rsidR="005A2938" w:rsidRDefault="005A2938" w:rsidP="005A2938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5494C" w:rsidRPr="005A2938" w:rsidRDefault="00C5494C" w:rsidP="005A2938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A2938" w:rsidRPr="005A2938" w:rsidRDefault="005A2938" w:rsidP="005A2938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9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Бабушкина </w:t>
            </w:r>
          </w:p>
          <w:p w:rsidR="005A2938" w:rsidRPr="005A2938" w:rsidRDefault="005A2938" w:rsidP="005A2938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938">
              <w:rPr>
                <w:rFonts w:ascii="Times New Roman" w:eastAsia="Times New Roman" w:hAnsi="Times New Roman" w:cs="Times New Roman"/>
                <w:sz w:val="24"/>
                <w:szCs w:val="24"/>
              </w:rPr>
              <w:t>Светлана Юрьевна</w:t>
            </w:r>
          </w:p>
        </w:tc>
        <w:tc>
          <w:tcPr>
            <w:tcW w:w="5381" w:type="dxa"/>
          </w:tcPr>
          <w:p w:rsidR="003538B1" w:rsidRPr="005A2938" w:rsidRDefault="003538B1" w:rsidP="005A293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2938">
              <w:rPr>
                <w:rFonts w:ascii="Times New Roman" w:hAnsi="Times New Roman" w:cs="Times New Roman"/>
                <w:sz w:val="24"/>
                <w:szCs w:val="24"/>
              </w:rPr>
              <w:t>Начальник Управления организации медицинской помощи Департамента здравоохранения Ханты-Мансийского автономного округа – Югры</w:t>
            </w:r>
          </w:p>
          <w:p w:rsidR="005A2938" w:rsidRPr="005A2938" w:rsidRDefault="005A2938" w:rsidP="005A293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2938" w:rsidRPr="005A2938" w:rsidRDefault="005A2938" w:rsidP="005A293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938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начальника управления – начальник отдела скорой медицинской и первичной медико-санитарной помощи Департамента </w:t>
            </w:r>
            <w:r w:rsidRPr="005A29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здравоохранения Ханты-Мансийского автономного округа – Югры</w:t>
            </w:r>
          </w:p>
          <w:p w:rsidR="005A2938" w:rsidRPr="005A2938" w:rsidRDefault="005A2938" w:rsidP="005A293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38B1" w:rsidRPr="005A2938" w:rsidRDefault="003538B1" w:rsidP="005A2938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538B1" w:rsidRPr="005A2938" w:rsidTr="007E4DAB">
        <w:tc>
          <w:tcPr>
            <w:tcW w:w="3964" w:type="dxa"/>
          </w:tcPr>
          <w:p w:rsidR="003538B1" w:rsidRPr="005A2938" w:rsidRDefault="003538B1" w:rsidP="005A293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29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Плеханова </w:t>
            </w:r>
          </w:p>
          <w:p w:rsidR="003538B1" w:rsidRPr="005A2938" w:rsidRDefault="003538B1" w:rsidP="005A293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2938">
              <w:rPr>
                <w:rFonts w:ascii="Times New Roman" w:hAnsi="Times New Roman" w:cs="Times New Roman"/>
                <w:sz w:val="24"/>
                <w:szCs w:val="24"/>
              </w:rPr>
              <w:t>Лиля Владимировна</w:t>
            </w:r>
          </w:p>
          <w:p w:rsidR="003538B1" w:rsidRPr="005A2938" w:rsidRDefault="003538B1" w:rsidP="005A2938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1" w:type="dxa"/>
          </w:tcPr>
          <w:p w:rsidR="003538B1" w:rsidRPr="005A2938" w:rsidRDefault="003538B1" w:rsidP="005A293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2938">
              <w:rPr>
                <w:rFonts w:ascii="Times New Roman" w:hAnsi="Times New Roman" w:cs="Times New Roman"/>
                <w:sz w:val="24"/>
                <w:szCs w:val="24"/>
              </w:rPr>
              <w:t>Начальник отдела медико-демографического анализа Депа</w:t>
            </w:r>
            <w:r w:rsidR="00DA150F">
              <w:rPr>
                <w:rFonts w:ascii="Times New Roman" w:hAnsi="Times New Roman" w:cs="Times New Roman"/>
                <w:sz w:val="24"/>
                <w:szCs w:val="24"/>
              </w:rPr>
              <w:t>ртамента здравоохранения Ханты-М</w:t>
            </w:r>
            <w:r w:rsidRPr="005A2938">
              <w:rPr>
                <w:rFonts w:ascii="Times New Roman" w:hAnsi="Times New Roman" w:cs="Times New Roman"/>
                <w:sz w:val="24"/>
                <w:szCs w:val="24"/>
              </w:rPr>
              <w:t xml:space="preserve">ансийского автономного округа – Югры </w:t>
            </w:r>
          </w:p>
          <w:p w:rsidR="003538B1" w:rsidRPr="005A2938" w:rsidRDefault="003538B1" w:rsidP="005A2938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538B1" w:rsidRPr="005A2938" w:rsidTr="007E4DAB">
        <w:tc>
          <w:tcPr>
            <w:tcW w:w="3964" w:type="dxa"/>
          </w:tcPr>
          <w:p w:rsidR="003538B1" w:rsidRPr="005A2938" w:rsidRDefault="003538B1" w:rsidP="005A293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2938">
              <w:rPr>
                <w:rFonts w:ascii="Times New Roman" w:hAnsi="Times New Roman" w:cs="Times New Roman"/>
                <w:sz w:val="24"/>
                <w:szCs w:val="24"/>
              </w:rPr>
              <w:t xml:space="preserve">Новиков </w:t>
            </w:r>
          </w:p>
          <w:p w:rsidR="003538B1" w:rsidRPr="005A2938" w:rsidRDefault="003538B1" w:rsidP="005A293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2938">
              <w:rPr>
                <w:rFonts w:ascii="Times New Roman" w:hAnsi="Times New Roman" w:cs="Times New Roman"/>
                <w:sz w:val="24"/>
                <w:szCs w:val="24"/>
              </w:rPr>
              <w:t>Андрей Петрович</w:t>
            </w:r>
          </w:p>
          <w:p w:rsidR="00066DD2" w:rsidRPr="005A2938" w:rsidRDefault="00066DD2" w:rsidP="005A293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6DD2" w:rsidRPr="005A2938" w:rsidRDefault="00066DD2" w:rsidP="005A293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6DD2" w:rsidRPr="005A2938" w:rsidRDefault="00066DD2" w:rsidP="005A293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938">
              <w:rPr>
                <w:rFonts w:ascii="Times New Roman" w:hAnsi="Times New Roman" w:cs="Times New Roman"/>
                <w:sz w:val="24"/>
                <w:szCs w:val="24"/>
              </w:rPr>
              <w:t xml:space="preserve">Катанахова </w:t>
            </w:r>
          </w:p>
          <w:p w:rsidR="00066DD2" w:rsidRPr="005A2938" w:rsidRDefault="00066DD2" w:rsidP="005A293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938">
              <w:rPr>
                <w:rFonts w:ascii="Times New Roman" w:hAnsi="Times New Roman" w:cs="Times New Roman"/>
                <w:sz w:val="24"/>
                <w:szCs w:val="24"/>
              </w:rPr>
              <w:t>Людмила Леонидовна</w:t>
            </w:r>
          </w:p>
          <w:p w:rsidR="00066DD2" w:rsidRPr="005A2938" w:rsidRDefault="00066DD2" w:rsidP="005A293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6DD2" w:rsidRPr="005A2938" w:rsidRDefault="00066DD2" w:rsidP="005A293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6DD2" w:rsidRPr="005A2938" w:rsidRDefault="00066DD2" w:rsidP="005A293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6DD2" w:rsidRPr="005A2938" w:rsidRDefault="00066DD2" w:rsidP="005A293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938">
              <w:rPr>
                <w:rFonts w:ascii="Times New Roman" w:hAnsi="Times New Roman" w:cs="Times New Roman"/>
                <w:sz w:val="24"/>
                <w:szCs w:val="24"/>
              </w:rPr>
              <w:t xml:space="preserve">Урванцева </w:t>
            </w:r>
          </w:p>
          <w:p w:rsidR="00066DD2" w:rsidRPr="005A2938" w:rsidRDefault="00066DD2" w:rsidP="005A293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938">
              <w:rPr>
                <w:rFonts w:ascii="Times New Roman" w:hAnsi="Times New Roman" w:cs="Times New Roman"/>
                <w:sz w:val="24"/>
                <w:szCs w:val="24"/>
              </w:rPr>
              <w:t>Ирина Александровна</w:t>
            </w:r>
          </w:p>
          <w:p w:rsidR="00066DD2" w:rsidRPr="005A2938" w:rsidRDefault="00066DD2" w:rsidP="005A293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6DD2" w:rsidRPr="005A2938" w:rsidRDefault="00066DD2" w:rsidP="005A293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6DD2" w:rsidRPr="005A2938" w:rsidRDefault="00066DD2" w:rsidP="005A293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938">
              <w:rPr>
                <w:rFonts w:ascii="Times New Roman" w:hAnsi="Times New Roman" w:cs="Times New Roman"/>
                <w:sz w:val="24"/>
                <w:szCs w:val="24"/>
              </w:rPr>
              <w:t xml:space="preserve">Молостов </w:t>
            </w:r>
          </w:p>
          <w:p w:rsidR="00066DD2" w:rsidRPr="005A2938" w:rsidRDefault="00066DD2" w:rsidP="005A293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938">
              <w:rPr>
                <w:rFonts w:ascii="Times New Roman" w:hAnsi="Times New Roman" w:cs="Times New Roman"/>
                <w:sz w:val="24"/>
                <w:szCs w:val="24"/>
              </w:rPr>
              <w:t>Алексей Александрович</w:t>
            </w:r>
          </w:p>
          <w:p w:rsidR="00066DD2" w:rsidRPr="005A2938" w:rsidRDefault="00066DD2" w:rsidP="005A293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6DD2" w:rsidRPr="005A2938" w:rsidRDefault="00066DD2" w:rsidP="005A293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6DD2" w:rsidRPr="005A2938" w:rsidRDefault="00066DD2" w:rsidP="005A293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6DD2" w:rsidRPr="005A2938" w:rsidRDefault="00066DD2" w:rsidP="005A2938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1" w:type="dxa"/>
          </w:tcPr>
          <w:p w:rsidR="00066DD2" w:rsidRPr="005A2938" w:rsidRDefault="005A2938" w:rsidP="005A293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2938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3538B1" w:rsidRPr="005A2938">
              <w:rPr>
                <w:rFonts w:ascii="Times New Roman" w:hAnsi="Times New Roman" w:cs="Times New Roman"/>
                <w:sz w:val="24"/>
                <w:szCs w:val="24"/>
              </w:rPr>
              <w:t>лавный внештатный специалист психиатр-нарколог Департамента здравоохранения Ханты-</w:t>
            </w:r>
            <w:r w:rsidR="00DA150F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3538B1" w:rsidRPr="005A2938">
              <w:rPr>
                <w:rFonts w:ascii="Times New Roman" w:hAnsi="Times New Roman" w:cs="Times New Roman"/>
                <w:sz w:val="24"/>
                <w:szCs w:val="24"/>
              </w:rPr>
              <w:t>ансийского автономного округа – Югры (ВКС)</w:t>
            </w:r>
          </w:p>
          <w:p w:rsidR="005A2938" w:rsidRPr="005A2938" w:rsidRDefault="005A2938" w:rsidP="005A293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6DD2" w:rsidRPr="005A2938" w:rsidRDefault="00066DD2" w:rsidP="005A293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2938">
              <w:rPr>
                <w:rFonts w:ascii="Times New Roman" w:hAnsi="Times New Roman" w:cs="Times New Roman"/>
                <w:sz w:val="24"/>
                <w:szCs w:val="24"/>
              </w:rPr>
              <w:t>Главный внештатный специалист по инфекционным болезням Департамента здравоохранения Ханты-</w:t>
            </w:r>
            <w:r w:rsidR="00DA150F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5A2938">
              <w:rPr>
                <w:rFonts w:ascii="Times New Roman" w:hAnsi="Times New Roman" w:cs="Times New Roman"/>
                <w:sz w:val="24"/>
                <w:szCs w:val="24"/>
              </w:rPr>
              <w:t>ансийского автономного округа – Югры</w:t>
            </w:r>
            <w:r w:rsidR="005A2938" w:rsidRPr="005A2938">
              <w:rPr>
                <w:rFonts w:ascii="Times New Roman" w:hAnsi="Times New Roman" w:cs="Times New Roman"/>
                <w:sz w:val="24"/>
                <w:szCs w:val="24"/>
              </w:rPr>
              <w:t xml:space="preserve"> (ВКС)</w:t>
            </w:r>
          </w:p>
          <w:p w:rsidR="00066DD2" w:rsidRPr="005A2938" w:rsidRDefault="00066DD2" w:rsidP="005A293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6DD2" w:rsidRPr="005A2938" w:rsidRDefault="00066DD2" w:rsidP="005A2938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938">
              <w:rPr>
                <w:rFonts w:ascii="Times New Roman" w:hAnsi="Times New Roman" w:cs="Times New Roman"/>
                <w:sz w:val="24"/>
                <w:szCs w:val="24"/>
              </w:rPr>
              <w:t>Главный внештатный специалист кардиолог Департамента здравоохранения Ханты-</w:t>
            </w:r>
            <w:r w:rsidR="00DA150F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5A2938">
              <w:rPr>
                <w:rFonts w:ascii="Times New Roman" w:hAnsi="Times New Roman" w:cs="Times New Roman"/>
                <w:sz w:val="24"/>
                <w:szCs w:val="24"/>
              </w:rPr>
              <w:t>ансийского автономного округа – Югры</w:t>
            </w:r>
            <w:r w:rsidRPr="005A29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A2938" w:rsidRPr="005A29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(ВКС)</w:t>
            </w:r>
          </w:p>
          <w:p w:rsidR="00066DD2" w:rsidRPr="005A2938" w:rsidRDefault="00066DD2" w:rsidP="005A293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6DD2" w:rsidRPr="005A2938" w:rsidRDefault="00066DD2" w:rsidP="005A293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29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Главный внештатный специалист по медицинской профилактике </w:t>
            </w:r>
            <w:r w:rsidRPr="005A2938">
              <w:rPr>
                <w:rFonts w:ascii="Times New Roman" w:hAnsi="Times New Roman" w:cs="Times New Roman"/>
                <w:sz w:val="24"/>
                <w:szCs w:val="24"/>
              </w:rPr>
              <w:t>Департамента здравоохранения Ханты-</w:t>
            </w:r>
            <w:r w:rsidR="00DA150F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5A2938">
              <w:rPr>
                <w:rFonts w:ascii="Times New Roman" w:hAnsi="Times New Roman" w:cs="Times New Roman"/>
                <w:sz w:val="24"/>
                <w:szCs w:val="24"/>
              </w:rPr>
              <w:t>ансийского автономного округа – Югры</w:t>
            </w:r>
          </w:p>
          <w:p w:rsidR="00066DD2" w:rsidRPr="005A2938" w:rsidRDefault="00066DD2" w:rsidP="005A293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6DD2" w:rsidRPr="005A2938" w:rsidRDefault="00066DD2" w:rsidP="005A2938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3538B1" w:rsidRPr="00D46F9F" w:rsidRDefault="003538B1" w:rsidP="003538B1">
      <w:pPr>
        <w:spacing w:after="0" w:line="240" w:lineRule="auto"/>
        <w:ind w:firstLine="74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Рассмотренные вопросы и принятые решения</w:t>
      </w:r>
      <w:r w:rsidRPr="00D46F9F">
        <w:rPr>
          <w:rFonts w:ascii="Times New Roman" w:hAnsi="Times New Roman" w:cs="Times New Roman"/>
          <w:b/>
          <w:sz w:val="24"/>
          <w:szCs w:val="24"/>
        </w:rPr>
        <w:t>:</w:t>
      </w:r>
    </w:p>
    <w:p w:rsidR="003538B1" w:rsidRPr="003538B1" w:rsidRDefault="003538B1" w:rsidP="003538B1">
      <w:pPr>
        <w:pStyle w:val="a6"/>
        <w:numPr>
          <w:ilvl w:val="0"/>
          <w:numId w:val="1"/>
        </w:numPr>
        <w:spacing w:after="0" w:line="240" w:lineRule="auto"/>
        <w:ind w:left="0" w:firstLine="709"/>
        <w:rPr>
          <w:rFonts w:ascii="Times New Roman" w:hAnsi="Times New Roman" w:cs="Times New Roman"/>
          <w:b/>
          <w:sz w:val="24"/>
          <w:szCs w:val="24"/>
        </w:rPr>
      </w:pPr>
      <w:r w:rsidRPr="003538B1">
        <w:rPr>
          <w:rFonts w:ascii="Times New Roman" w:hAnsi="Times New Roman" w:cs="Times New Roman"/>
          <w:b/>
          <w:sz w:val="24"/>
          <w:szCs w:val="24"/>
        </w:rPr>
        <w:t>Анализ смертности населения Ханты-Мансийского автономного округа – Югры в</w:t>
      </w:r>
      <w:r w:rsidR="005A2938">
        <w:rPr>
          <w:rFonts w:ascii="Times New Roman" w:hAnsi="Times New Roman" w:cs="Times New Roman"/>
          <w:b/>
          <w:sz w:val="24"/>
          <w:szCs w:val="24"/>
        </w:rPr>
        <w:t xml:space="preserve">о </w:t>
      </w:r>
      <w:r w:rsidR="005A2938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3538B1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3538B1">
        <w:rPr>
          <w:rFonts w:ascii="Times New Roman" w:hAnsi="Times New Roman" w:cs="Times New Roman"/>
          <w:b/>
          <w:sz w:val="24"/>
          <w:szCs w:val="24"/>
        </w:rPr>
        <w:t xml:space="preserve"> квартале 2020 года</w:t>
      </w:r>
      <w:r w:rsidR="006C77AD">
        <w:rPr>
          <w:rFonts w:ascii="Times New Roman" w:hAnsi="Times New Roman" w:cs="Times New Roman"/>
          <w:b/>
          <w:sz w:val="24"/>
          <w:szCs w:val="24"/>
        </w:rPr>
        <w:t>.</w:t>
      </w:r>
    </w:p>
    <w:p w:rsidR="003538B1" w:rsidRDefault="003538B1" w:rsidP="003538B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(Плеханова Л.В.)</w:t>
      </w:r>
    </w:p>
    <w:p w:rsidR="003538B1" w:rsidRPr="00D46F9F" w:rsidRDefault="003538B1" w:rsidP="006B4535">
      <w:pPr>
        <w:pStyle w:val="a6"/>
        <w:numPr>
          <w:ilvl w:val="1"/>
          <w:numId w:val="2"/>
        </w:numPr>
        <w:spacing w:after="0" w:line="240" w:lineRule="auto"/>
        <w:ind w:left="851" w:hanging="851"/>
        <w:jc w:val="both"/>
        <w:rPr>
          <w:rFonts w:ascii="Times New Roman" w:hAnsi="Times New Roman" w:cs="Times New Roman"/>
          <w:sz w:val="24"/>
          <w:szCs w:val="24"/>
        </w:rPr>
      </w:pPr>
      <w:r w:rsidRPr="00D46F9F">
        <w:rPr>
          <w:rFonts w:ascii="Times New Roman" w:hAnsi="Times New Roman" w:cs="Times New Roman"/>
          <w:sz w:val="24"/>
          <w:szCs w:val="24"/>
        </w:rPr>
        <w:t>Информацию принять к сведению.</w:t>
      </w:r>
    </w:p>
    <w:p w:rsidR="008079E0" w:rsidRDefault="008E17F5" w:rsidP="006236C4">
      <w:pPr>
        <w:pStyle w:val="a6"/>
        <w:numPr>
          <w:ilvl w:val="1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</w:t>
      </w:r>
      <w:r w:rsidR="00C228BD">
        <w:rPr>
          <w:rFonts w:ascii="Times New Roman" w:hAnsi="Times New Roman" w:cs="Times New Roman"/>
          <w:sz w:val="24"/>
          <w:szCs w:val="24"/>
        </w:rPr>
        <w:t>екомендовать Г</w:t>
      </w:r>
      <w:r w:rsidR="003538B1" w:rsidRPr="007E4DAB">
        <w:rPr>
          <w:rFonts w:ascii="Times New Roman" w:hAnsi="Times New Roman" w:cs="Times New Roman"/>
          <w:sz w:val="24"/>
          <w:szCs w:val="24"/>
        </w:rPr>
        <w:t>лавам муниципальных образований</w:t>
      </w:r>
      <w:r w:rsidR="008079E0">
        <w:rPr>
          <w:rFonts w:ascii="Times New Roman" w:hAnsi="Times New Roman" w:cs="Times New Roman"/>
          <w:sz w:val="24"/>
          <w:szCs w:val="24"/>
        </w:rPr>
        <w:t xml:space="preserve"> совместно с</w:t>
      </w:r>
      <w:r>
        <w:rPr>
          <w:rFonts w:ascii="Times New Roman" w:hAnsi="Times New Roman" w:cs="Times New Roman"/>
          <w:sz w:val="24"/>
          <w:szCs w:val="24"/>
        </w:rPr>
        <w:t xml:space="preserve"> руководителями </w:t>
      </w:r>
      <w:r w:rsidR="008079E0">
        <w:rPr>
          <w:rFonts w:ascii="Times New Roman" w:hAnsi="Times New Roman" w:cs="Times New Roman"/>
          <w:sz w:val="24"/>
          <w:szCs w:val="24"/>
        </w:rPr>
        <w:t>медицински</w:t>
      </w:r>
      <w:r>
        <w:rPr>
          <w:rFonts w:ascii="Times New Roman" w:hAnsi="Times New Roman" w:cs="Times New Roman"/>
          <w:sz w:val="24"/>
          <w:szCs w:val="24"/>
        </w:rPr>
        <w:t>х</w:t>
      </w:r>
      <w:r w:rsidR="008079E0">
        <w:rPr>
          <w:rFonts w:ascii="Times New Roman" w:hAnsi="Times New Roman" w:cs="Times New Roman"/>
          <w:sz w:val="24"/>
          <w:szCs w:val="24"/>
        </w:rPr>
        <w:t xml:space="preserve"> организаци</w:t>
      </w:r>
      <w:r>
        <w:rPr>
          <w:rFonts w:ascii="Times New Roman" w:hAnsi="Times New Roman" w:cs="Times New Roman"/>
          <w:sz w:val="24"/>
          <w:szCs w:val="24"/>
        </w:rPr>
        <w:t xml:space="preserve">й </w:t>
      </w:r>
      <w:r w:rsidR="008079E0">
        <w:rPr>
          <w:rFonts w:ascii="Times New Roman" w:hAnsi="Times New Roman" w:cs="Times New Roman"/>
          <w:sz w:val="24"/>
          <w:szCs w:val="24"/>
        </w:rPr>
        <w:t xml:space="preserve">проанализировать </w:t>
      </w:r>
      <w:r>
        <w:rPr>
          <w:rFonts w:ascii="Times New Roman" w:hAnsi="Times New Roman" w:cs="Times New Roman"/>
          <w:sz w:val="24"/>
          <w:szCs w:val="24"/>
        </w:rPr>
        <w:t xml:space="preserve">динамику </w:t>
      </w:r>
      <w:r w:rsidR="006236C4" w:rsidRPr="006236C4">
        <w:rPr>
          <w:rFonts w:ascii="Times New Roman" w:hAnsi="Times New Roman" w:cs="Times New Roman"/>
          <w:sz w:val="24"/>
          <w:szCs w:val="24"/>
        </w:rPr>
        <w:t>показателя «Смертность граждан трудоспособного возраста»</w:t>
      </w:r>
      <w:r w:rsidR="006236C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 территории</w:t>
      </w:r>
      <w:r w:rsidR="008079E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муниципалитета за 6 месяцев 2020 года</w:t>
      </w:r>
      <w:r w:rsidR="008079E0">
        <w:rPr>
          <w:rFonts w:ascii="Times New Roman" w:hAnsi="Times New Roman" w:cs="Times New Roman"/>
          <w:sz w:val="24"/>
          <w:szCs w:val="24"/>
        </w:rPr>
        <w:t>, заслушать представителей предприятий</w:t>
      </w:r>
      <w:r w:rsidR="001625FA">
        <w:rPr>
          <w:rFonts w:ascii="Times New Roman" w:hAnsi="Times New Roman" w:cs="Times New Roman"/>
          <w:sz w:val="24"/>
          <w:szCs w:val="24"/>
        </w:rPr>
        <w:t xml:space="preserve"> по вопросам качества</w:t>
      </w:r>
      <w:r w:rsidR="001625FA" w:rsidRPr="006236C4">
        <w:rPr>
          <w:rFonts w:ascii="Times New Roman" w:hAnsi="Times New Roman" w:cs="Times New Roman"/>
          <w:sz w:val="24"/>
          <w:szCs w:val="24"/>
        </w:rPr>
        <w:t xml:space="preserve"> профилактических осмотров</w:t>
      </w:r>
      <w:r w:rsidR="008079E0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Информацию о принятых мерах </w:t>
      </w:r>
      <w:r w:rsidR="008079E0">
        <w:rPr>
          <w:rFonts w:ascii="Times New Roman" w:hAnsi="Times New Roman" w:cs="Times New Roman"/>
          <w:sz w:val="24"/>
          <w:szCs w:val="24"/>
        </w:rPr>
        <w:t>направить в Деп</w:t>
      </w:r>
      <w:r w:rsidR="00C228BD">
        <w:rPr>
          <w:rFonts w:ascii="Times New Roman" w:hAnsi="Times New Roman" w:cs="Times New Roman"/>
          <w:sz w:val="24"/>
          <w:szCs w:val="24"/>
        </w:rPr>
        <w:t>артамент здравоохранения Ханты-Мансийского автономного округа – Ю</w:t>
      </w:r>
      <w:r w:rsidR="008079E0">
        <w:rPr>
          <w:rFonts w:ascii="Times New Roman" w:hAnsi="Times New Roman" w:cs="Times New Roman"/>
          <w:sz w:val="24"/>
          <w:szCs w:val="24"/>
        </w:rPr>
        <w:t>гры.</w:t>
      </w:r>
    </w:p>
    <w:p w:rsidR="008079E0" w:rsidRDefault="008079E0" w:rsidP="008079E0">
      <w:pPr>
        <w:pStyle w:val="a6"/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Срок: не позднее 01.02.2021.</w:t>
      </w:r>
    </w:p>
    <w:p w:rsidR="008079E0" w:rsidRDefault="008079E0" w:rsidP="008E17F5">
      <w:pPr>
        <w:pStyle w:val="a6"/>
        <w:numPr>
          <w:ilvl w:val="1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079E0">
        <w:rPr>
          <w:rFonts w:ascii="Times New Roman" w:hAnsi="Times New Roman" w:cs="Times New Roman"/>
          <w:sz w:val="24"/>
          <w:szCs w:val="24"/>
        </w:rPr>
        <w:t xml:space="preserve">Рекомендовать </w:t>
      </w:r>
      <w:r w:rsidR="00C228BD">
        <w:rPr>
          <w:rFonts w:ascii="Times New Roman" w:hAnsi="Times New Roman" w:cs="Times New Roman"/>
          <w:sz w:val="24"/>
          <w:szCs w:val="24"/>
        </w:rPr>
        <w:t>Г</w:t>
      </w:r>
      <w:r w:rsidRPr="008079E0">
        <w:rPr>
          <w:rFonts w:ascii="Times New Roman" w:hAnsi="Times New Roman" w:cs="Times New Roman"/>
          <w:sz w:val="24"/>
          <w:szCs w:val="24"/>
        </w:rPr>
        <w:t xml:space="preserve">лавам муниципальных образований совместно с </w:t>
      </w:r>
      <w:r w:rsidR="008E17F5">
        <w:rPr>
          <w:rFonts w:ascii="Times New Roman" w:hAnsi="Times New Roman" w:cs="Times New Roman"/>
          <w:sz w:val="24"/>
          <w:szCs w:val="24"/>
        </w:rPr>
        <w:t xml:space="preserve">руководителями </w:t>
      </w:r>
      <w:r w:rsidRPr="008079E0">
        <w:rPr>
          <w:rFonts w:ascii="Times New Roman" w:hAnsi="Times New Roman" w:cs="Times New Roman"/>
          <w:sz w:val="24"/>
          <w:szCs w:val="24"/>
        </w:rPr>
        <w:t>медицински</w:t>
      </w:r>
      <w:r w:rsidR="008E17F5">
        <w:rPr>
          <w:rFonts w:ascii="Times New Roman" w:hAnsi="Times New Roman" w:cs="Times New Roman"/>
          <w:sz w:val="24"/>
          <w:szCs w:val="24"/>
        </w:rPr>
        <w:t>х</w:t>
      </w:r>
      <w:r w:rsidRPr="008079E0">
        <w:rPr>
          <w:rFonts w:ascii="Times New Roman" w:hAnsi="Times New Roman" w:cs="Times New Roman"/>
          <w:sz w:val="24"/>
          <w:szCs w:val="24"/>
        </w:rPr>
        <w:t xml:space="preserve"> организаци</w:t>
      </w:r>
      <w:r w:rsidR="008E17F5">
        <w:rPr>
          <w:rFonts w:ascii="Times New Roman" w:hAnsi="Times New Roman" w:cs="Times New Roman"/>
          <w:sz w:val="24"/>
          <w:szCs w:val="24"/>
        </w:rPr>
        <w:t>й</w:t>
      </w:r>
      <w:r>
        <w:rPr>
          <w:rFonts w:ascii="Times New Roman" w:hAnsi="Times New Roman" w:cs="Times New Roman"/>
          <w:sz w:val="24"/>
          <w:szCs w:val="24"/>
        </w:rPr>
        <w:t xml:space="preserve"> и органами социальной защиты </w:t>
      </w:r>
      <w:r w:rsidR="008E17F5">
        <w:rPr>
          <w:rFonts w:ascii="Times New Roman" w:hAnsi="Times New Roman" w:cs="Times New Roman"/>
          <w:sz w:val="24"/>
          <w:szCs w:val="24"/>
        </w:rPr>
        <w:t xml:space="preserve">проработать </w:t>
      </w:r>
      <w:r w:rsidR="00506537">
        <w:rPr>
          <w:rFonts w:ascii="Times New Roman" w:hAnsi="Times New Roman" w:cs="Times New Roman"/>
          <w:sz w:val="24"/>
          <w:szCs w:val="24"/>
        </w:rPr>
        <w:t xml:space="preserve">вопросы </w:t>
      </w:r>
      <w:r w:rsidR="008E17F5">
        <w:rPr>
          <w:rFonts w:ascii="Times New Roman" w:hAnsi="Times New Roman" w:cs="Times New Roman"/>
          <w:sz w:val="24"/>
          <w:szCs w:val="24"/>
        </w:rPr>
        <w:t>обеспечени</w:t>
      </w:r>
      <w:r w:rsidR="00506537">
        <w:rPr>
          <w:rFonts w:ascii="Times New Roman" w:hAnsi="Times New Roman" w:cs="Times New Roman"/>
          <w:sz w:val="24"/>
          <w:szCs w:val="24"/>
        </w:rPr>
        <w:t>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E17F5">
        <w:rPr>
          <w:rFonts w:ascii="Times New Roman" w:hAnsi="Times New Roman" w:cs="Times New Roman"/>
          <w:sz w:val="24"/>
          <w:szCs w:val="24"/>
        </w:rPr>
        <w:t>лекарственными</w:t>
      </w:r>
      <w:r>
        <w:rPr>
          <w:rFonts w:ascii="Times New Roman" w:hAnsi="Times New Roman" w:cs="Times New Roman"/>
          <w:sz w:val="24"/>
          <w:szCs w:val="24"/>
        </w:rPr>
        <w:t xml:space="preserve"> препарат</w:t>
      </w:r>
      <w:r w:rsidR="008E17F5">
        <w:rPr>
          <w:rFonts w:ascii="Times New Roman" w:hAnsi="Times New Roman" w:cs="Times New Roman"/>
          <w:sz w:val="24"/>
          <w:szCs w:val="24"/>
        </w:rPr>
        <w:t>ами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00FE6">
        <w:rPr>
          <w:rFonts w:ascii="Times New Roman" w:hAnsi="Times New Roman" w:cs="Times New Roman"/>
          <w:sz w:val="24"/>
          <w:szCs w:val="24"/>
        </w:rPr>
        <w:t xml:space="preserve">маломобильных, пожилых </w:t>
      </w:r>
      <w:r>
        <w:rPr>
          <w:rFonts w:ascii="Times New Roman" w:hAnsi="Times New Roman" w:cs="Times New Roman"/>
          <w:sz w:val="24"/>
          <w:szCs w:val="24"/>
        </w:rPr>
        <w:t>граждан</w:t>
      </w:r>
      <w:r w:rsidR="00506537">
        <w:rPr>
          <w:rFonts w:ascii="Times New Roman" w:hAnsi="Times New Roman" w:cs="Times New Roman"/>
          <w:sz w:val="24"/>
          <w:szCs w:val="24"/>
        </w:rPr>
        <w:t xml:space="preserve"> в рамках межведомственного взаимодействия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8E17F5" w:rsidRPr="008E17F5">
        <w:rPr>
          <w:rFonts w:ascii="Times New Roman" w:hAnsi="Times New Roman" w:cs="Times New Roman"/>
          <w:sz w:val="24"/>
          <w:szCs w:val="24"/>
        </w:rPr>
        <w:t xml:space="preserve">Информацию о принятых мерах направить в </w:t>
      </w:r>
      <w:r w:rsidR="00C228BD">
        <w:rPr>
          <w:rFonts w:ascii="Times New Roman" w:hAnsi="Times New Roman" w:cs="Times New Roman"/>
          <w:sz w:val="24"/>
          <w:szCs w:val="24"/>
        </w:rPr>
        <w:t>Департамент здравоохранения Ханты-Мансийского автономного округа – Югры</w:t>
      </w:r>
      <w:r w:rsidR="008E17F5" w:rsidRPr="008E17F5">
        <w:rPr>
          <w:rFonts w:ascii="Times New Roman" w:hAnsi="Times New Roman" w:cs="Times New Roman"/>
          <w:sz w:val="24"/>
          <w:szCs w:val="24"/>
        </w:rPr>
        <w:t>.</w:t>
      </w:r>
    </w:p>
    <w:p w:rsidR="008079E0" w:rsidRDefault="008079E0" w:rsidP="008079E0">
      <w:pPr>
        <w:pStyle w:val="a6"/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Срок: не позднее: 15.11.2020.</w:t>
      </w:r>
    </w:p>
    <w:p w:rsidR="008079E0" w:rsidRDefault="008079E0" w:rsidP="008079E0">
      <w:pPr>
        <w:pStyle w:val="a6"/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</w:p>
    <w:p w:rsidR="006B4535" w:rsidRDefault="006B4535" w:rsidP="006B4535">
      <w:pPr>
        <w:pStyle w:val="a6"/>
        <w:numPr>
          <w:ilvl w:val="0"/>
          <w:numId w:val="2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6B4535">
        <w:rPr>
          <w:rFonts w:ascii="Times New Roman" w:hAnsi="Times New Roman" w:cs="Times New Roman"/>
          <w:b/>
          <w:spacing w:val="-5"/>
          <w:sz w:val="24"/>
          <w:szCs w:val="24"/>
        </w:rPr>
        <w:t>Анализ заболеваемости и смертности населения Ханты-Мансийского автономного округа – Югры от инфекционных заболеваний, в том числе от гриппа и новой коронавирусной инфекции COVID-19 в 2020</w:t>
      </w:r>
      <w:r w:rsidRPr="00885ECE">
        <w:rPr>
          <w:rFonts w:ascii="Times New Roman" w:hAnsi="Times New Roman" w:cs="Times New Roman"/>
          <w:b/>
          <w:spacing w:val="-5"/>
          <w:sz w:val="28"/>
          <w:szCs w:val="28"/>
        </w:rPr>
        <w:t xml:space="preserve"> году</w:t>
      </w:r>
      <w:r w:rsidR="006C77AD">
        <w:rPr>
          <w:rFonts w:ascii="Times New Roman" w:hAnsi="Times New Roman" w:cs="Times New Roman"/>
          <w:b/>
          <w:spacing w:val="-5"/>
          <w:sz w:val="28"/>
          <w:szCs w:val="28"/>
        </w:rPr>
        <w:t>.</w:t>
      </w:r>
      <w:r w:rsidRPr="006E028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E028F" w:rsidRPr="00787CC7" w:rsidRDefault="006E028F" w:rsidP="006B4535">
      <w:pPr>
        <w:pStyle w:val="a6"/>
        <w:spacing w:after="0" w:line="240" w:lineRule="auto"/>
        <w:ind w:left="426"/>
        <w:jc w:val="center"/>
        <w:rPr>
          <w:rFonts w:ascii="Times New Roman" w:hAnsi="Times New Roman" w:cs="Times New Roman"/>
          <w:sz w:val="24"/>
          <w:szCs w:val="24"/>
        </w:rPr>
      </w:pPr>
      <w:r w:rsidRPr="00787CC7">
        <w:rPr>
          <w:rFonts w:ascii="Times New Roman" w:hAnsi="Times New Roman" w:cs="Times New Roman"/>
          <w:sz w:val="24"/>
          <w:szCs w:val="24"/>
        </w:rPr>
        <w:t>(</w:t>
      </w:r>
      <w:r w:rsidR="006B4535" w:rsidRPr="00787CC7">
        <w:rPr>
          <w:rFonts w:ascii="Times New Roman" w:hAnsi="Times New Roman" w:cs="Times New Roman"/>
          <w:sz w:val="24"/>
          <w:szCs w:val="24"/>
        </w:rPr>
        <w:t>Соловьева М.Г., Катанахова Л.Л.)</w:t>
      </w:r>
    </w:p>
    <w:p w:rsidR="006E028F" w:rsidRPr="008348C2" w:rsidRDefault="006E028F" w:rsidP="006B4535">
      <w:pPr>
        <w:pStyle w:val="a6"/>
        <w:numPr>
          <w:ilvl w:val="1"/>
          <w:numId w:val="2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8348C2">
        <w:rPr>
          <w:rFonts w:ascii="Times New Roman" w:hAnsi="Times New Roman" w:cs="Times New Roman"/>
          <w:sz w:val="24"/>
          <w:szCs w:val="24"/>
        </w:rPr>
        <w:t>Информацию принять к сведению.</w:t>
      </w:r>
    </w:p>
    <w:p w:rsidR="008348C2" w:rsidRPr="008348C2" w:rsidRDefault="008348C2" w:rsidP="008348C2">
      <w:pPr>
        <w:pStyle w:val="a6"/>
        <w:numPr>
          <w:ilvl w:val="1"/>
          <w:numId w:val="2"/>
        </w:numPr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348C2">
        <w:rPr>
          <w:rFonts w:ascii="Times New Roman" w:hAnsi="Times New Roman" w:cs="Times New Roman"/>
          <w:color w:val="000000"/>
          <w:sz w:val="24"/>
          <w:szCs w:val="24"/>
        </w:rPr>
        <w:lastRenderedPageBreak/>
        <w:t>Департаменту общественных и внешних связей Ханты-Мансийского автономного округа – Югры совместно с Деп</w:t>
      </w:r>
      <w:r w:rsidR="00C228BD">
        <w:rPr>
          <w:rFonts w:ascii="Times New Roman" w:hAnsi="Times New Roman" w:cs="Times New Roman"/>
          <w:color w:val="000000"/>
          <w:sz w:val="24"/>
          <w:szCs w:val="24"/>
        </w:rPr>
        <w:t>артаментом здравоохранения Ханты-Мансийского автономного округа – Югры обеспечить информирование населения</w:t>
      </w:r>
      <w:r w:rsidRPr="008348C2">
        <w:rPr>
          <w:rFonts w:ascii="Times New Roman" w:hAnsi="Times New Roman" w:cs="Times New Roman"/>
          <w:color w:val="000000"/>
          <w:sz w:val="24"/>
          <w:szCs w:val="24"/>
        </w:rPr>
        <w:t xml:space="preserve"> автономного округа </w:t>
      </w:r>
      <w:r w:rsidR="00C228BD">
        <w:rPr>
          <w:rFonts w:ascii="Times New Roman" w:hAnsi="Times New Roman" w:cs="Times New Roman"/>
          <w:color w:val="000000"/>
          <w:sz w:val="24"/>
          <w:szCs w:val="24"/>
        </w:rPr>
        <w:t>о важнейш</w:t>
      </w:r>
      <w:r w:rsidR="00DA150F">
        <w:rPr>
          <w:rFonts w:ascii="Times New Roman" w:hAnsi="Times New Roman" w:cs="Times New Roman"/>
          <w:color w:val="000000"/>
          <w:sz w:val="24"/>
          <w:szCs w:val="24"/>
        </w:rPr>
        <w:t>ем</w:t>
      </w:r>
      <w:r w:rsidR="00C228BD">
        <w:rPr>
          <w:rFonts w:ascii="Times New Roman" w:hAnsi="Times New Roman" w:cs="Times New Roman"/>
          <w:color w:val="000000"/>
          <w:sz w:val="24"/>
          <w:szCs w:val="24"/>
        </w:rPr>
        <w:t xml:space="preserve"> услови</w:t>
      </w:r>
      <w:r w:rsidR="00DA150F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="00C228BD">
        <w:rPr>
          <w:rFonts w:ascii="Times New Roman" w:hAnsi="Times New Roman" w:cs="Times New Roman"/>
          <w:color w:val="000000"/>
          <w:sz w:val="24"/>
          <w:szCs w:val="24"/>
        </w:rPr>
        <w:t xml:space="preserve"> успешного противодействия управляемыми инфекциями – вакцинопрофилактике.</w:t>
      </w:r>
      <w:r w:rsidRPr="008348C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E03ABD" w:rsidRPr="008348C2" w:rsidRDefault="00E03ABD" w:rsidP="008348C2">
      <w:pPr>
        <w:pStyle w:val="a6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348C2">
        <w:rPr>
          <w:rFonts w:ascii="Times New Roman" w:hAnsi="Times New Roman" w:cs="Times New Roman"/>
          <w:sz w:val="24"/>
          <w:szCs w:val="24"/>
        </w:rPr>
        <w:t>Срок: не позднее 20.11.2020.</w:t>
      </w:r>
    </w:p>
    <w:p w:rsidR="00E03ABD" w:rsidRDefault="00E03ABD" w:rsidP="006E02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E028F" w:rsidRDefault="006C77AD" w:rsidP="006C77AD">
      <w:pPr>
        <w:pStyle w:val="a6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C77AD">
        <w:rPr>
          <w:rFonts w:ascii="Times New Roman" w:hAnsi="Times New Roman" w:cs="Times New Roman"/>
          <w:b/>
          <w:sz w:val="24"/>
          <w:szCs w:val="24"/>
        </w:rPr>
        <w:t>О реализации мероприятий, направленных на снижение смертности от отравления алкоголем, потребления табака и иной никотинсодержащей продукции в Ханты-Мансийском автономном округе – Югре, в том числе анализ результатов токсикологического мониторинга.</w:t>
      </w:r>
    </w:p>
    <w:p w:rsidR="006C77AD" w:rsidRDefault="006C77AD" w:rsidP="006E028F">
      <w:pPr>
        <w:pStyle w:val="a6"/>
        <w:spacing w:after="0" w:line="240" w:lineRule="auto"/>
        <w:ind w:left="705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(Новиков А.П., Соловьева М.Г., Бильдий Е.А.)</w:t>
      </w:r>
    </w:p>
    <w:p w:rsidR="006E028F" w:rsidRDefault="006E028F" w:rsidP="006C77AD">
      <w:pPr>
        <w:pStyle w:val="a6"/>
        <w:numPr>
          <w:ilvl w:val="1"/>
          <w:numId w:val="2"/>
        </w:num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6E028F">
        <w:rPr>
          <w:rFonts w:ascii="Times New Roman" w:hAnsi="Times New Roman" w:cs="Times New Roman"/>
          <w:sz w:val="24"/>
          <w:szCs w:val="24"/>
        </w:rPr>
        <w:t>Информацию принять к сведению</w:t>
      </w:r>
      <w:r w:rsidR="00643A49">
        <w:rPr>
          <w:rFonts w:ascii="Times New Roman" w:hAnsi="Times New Roman" w:cs="Times New Roman"/>
          <w:sz w:val="24"/>
          <w:szCs w:val="24"/>
        </w:rPr>
        <w:t>.</w:t>
      </w:r>
    </w:p>
    <w:p w:rsidR="006C77AD" w:rsidRDefault="00C228BD" w:rsidP="000022BF">
      <w:pPr>
        <w:pStyle w:val="a6"/>
        <w:numPr>
          <w:ilvl w:val="1"/>
          <w:numId w:val="2"/>
        </w:numPr>
        <w:tabs>
          <w:tab w:val="left" w:pos="0"/>
        </w:tabs>
        <w:spacing w:after="0" w:line="240" w:lineRule="auto"/>
        <w:ind w:left="0" w:hanging="1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Департаменту здравоохранения Ханты-Мансийского автономного округа – Югры </w:t>
      </w:r>
      <w:r w:rsidR="000022BF">
        <w:rPr>
          <w:rFonts w:ascii="Times New Roman" w:hAnsi="Times New Roman" w:cs="Times New Roman"/>
          <w:sz w:val="24"/>
          <w:szCs w:val="24"/>
        </w:rPr>
        <w:t xml:space="preserve">направлять </w:t>
      </w:r>
      <w:r w:rsidR="00262FB3">
        <w:rPr>
          <w:rFonts w:ascii="Times New Roman" w:hAnsi="Times New Roman" w:cs="Times New Roman"/>
          <w:sz w:val="24"/>
          <w:szCs w:val="24"/>
        </w:rPr>
        <w:t>информацию</w:t>
      </w:r>
      <w:r w:rsidR="000022BF">
        <w:rPr>
          <w:rFonts w:ascii="Times New Roman" w:hAnsi="Times New Roman" w:cs="Times New Roman"/>
          <w:sz w:val="24"/>
          <w:szCs w:val="24"/>
        </w:rPr>
        <w:t xml:space="preserve"> о смертности от управляемых причин в адрес заместителей </w:t>
      </w:r>
      <w:r>
        <w:rPr>
          <w:rFonts w:ascii="Times New Roman" w:hAnsi="Times New Roman" w:cs="Times New Roman"/>
          <w:sz w:val="24"/>
          <w:szCs w:val="24"/>
        </w:rPr>
        <w:t>Г</w:t>
      </w:r>
      <w:r w:rsidR="000022BF">
        <w:rPr>
          <w:rFonts w:ascii="Times New Roman" w:hAnsi="Times New Roman" w:cs="Times New Roman"/>
          <w:sz w:val="24"/>
          <w:szCs w:val="24"/>
        </w:rPr>
        <w:t>лав по социальным вопросам муниципальных образований Ханты-Мансийского автономного округа – Югры</w:t>
      </w:r>
      <w:r w:rsidR="00262FB3">
        <w:rPr>
          <w:rFonts w:ascii="Times New Roman" w:hAnsi="Times New Roman" w:cs="Times New Roman"/>
          <w:sz w:val="24"/>
          <w:szCs w:val="24"/>
        </w:rPr>
        <w:t xml:space="preserve"> для сведения и применения в работе</w:t>
      </w:r>
      <w:r w:rsidR="000022B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21241" w:rsidRPr="00721241" w:rsidRDefault="00721241" w:rsidP="00721241">
      <w:pPr>
        <w:pStyle w:val="a6"/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Срок:</w:t>
      </w:r>
      <w:r w:rsidR="00F35098">
        <w:rPr>
          <w:rFonts w:ascii="Times New Roman" w:hAnsi="Times New Roman" w:cs="Times New Roman"/>
          <w:sz w:val="24"/>
          <w:szCs w:val="24"/>
        </w:rPr>
        <w:t xml:space="preserve"> ежемесячно</w:t>
      </w:r>
      <w:r w:rsidR="00000FE6">
        <w:rPr>
          <w:rFonts w:ascii="Times New Roman" w:hAnsi="Times New Roman" w:cs="Times New Roman"/>
          <w:sz w:val="24"/>
          <w:szCs w:val="24"/>
        </w:rPr>
        <w:t>, по итогам размещения информации в Росстате</w:t>
      </w:r>
      <w:r w:rsidR="00F35098">
        <w:rPr>
          <w:rFonts w:ascii="Times New Roman" w:hAnsi="Times New Roman" w:cs="Times New Roman"/>
          <w:sz w:val="24"/>
          <w:szCs w:val="24"/>
        </w:rPr>
        <w:t>.</w:t>
      </w:r>
    </w:p>
    <w:p w:rsidR="006E028F" w:rsidRDefault="006E028F" w:rsidP="00721241">
      <w:pPr>
        <w:pStyle w:val="a6"/>
        <w:spacing w:after="0" w:line="240" w:lineRule="auto"/>
        <w:ind w:left="705"/>
        <w:jc w:val="both"/>
        <w:rPr>
          <w:rFonts w:ascii="Times New Roman" w:hAnsi="Times New Roman" w:cs="Times New Roman"/>
          <w:sz w:val="24"/>
          <w:szCs w:val="24"/>
        </w:rPr>
      </w:pPr>
    </w:p>
    <w:p w:rsidR="000022BF" w:rsidRPr="008B57BA" w:rsidRDefault="000022BF" w:rsidP="000022BF">
      <w:pPr>
        <w:pStyle w:val="a6"/>
        <w:numPr>
          <w:ilvl w:val="0"/>
          <w:numId w:val="2"/>
        </w:numPr>
        <w:shd w:val="clear" w:color="auto" w:fill="FFFFFF"/>
        <w:spacing w:after="0" w:line="240" w:lineRule="auto"/>
        <w:ind w:left="0" w:firstLine="709"/>
        <w:jc w:val="both"/>
        <w:outlineLvl w:val="0"/>
        <w:rPr>
          <w:rFonts w:ascii="Times New Roman" w:hAnsi="Times New Roman" w:cs="Times New Roman"/>
          <w:b/>
          <w:spacing w:val="-5"/>
          <w:sz w:val="24"/>
          <w:szCs w:val="24"/>
        </w:rPr>
      </w:pPr>
      <w:r w:rsidRPr="008B57BA">
        <w:rPr>
          <w:rFonts w:ascii="Times New Roman" w:hAnsi="Times New Roman" w:cs="Times New Roman"/>
          <w:b/>
          <w:spacing w:val="-5"/>
          <w:sz w:val="24"/>
          <w:szCs w:val="24"/>
        </w:rPr>
        <w:t xml:space="preserve">О реализации мероприятий, направленных на снижение смертности от болезней системы кровообращения в разрезе муниципалитетов Ханты-Мансийского автономного округа – Югры. </w:t>
      </w:r>
    </w:p>
    <w:p w:rsidR="000022BF" w:rsidRPr="008B57BA" w:rsidRDefault="000022BF" w:rsidP="001F0E6A">
      <w:pPr>
        <w:pStyle w:val="a6"/>
        <w:spacing w:after="0" w:line="240" w:lineRule="auto"/>
        <w:ind w:left="0" w:firstLine="705"/>
        <w:jc w:val="center"/>
        <w:rPr>
          <w:rFonts w:ascii="Times New Roman" w:hAnsi="Times New Roman" w:cs="Times New Roman"/>
          <w:sz w:val="24"/>
          <w:szCs w:val="24"/>
        </w:rPr>
      </w:pPr>
      <w:r w:rsidRPr="008B57BA">
        <w:rPr>
          <w:rFonts w:ascii="Times New Roman" w:hAnsi="Times New Roman" w:cs="Times New Roman"/>
          <w:sz w:val="24"/>
          <w:szCs w:val="24"/>
        </w:rPr>
        <w:t>(Урванцева И.А.)</w:t>
      </w:r>
    </w:p>
    <w:p w:rsidR="008B57BA" w:rsidRPr="008B57BA" w:rsidRDefault="000022BF" w:rsidP="008B57BA">
      <w:pPr>
        <w:pStyle w:val="a6"/>
        <w:numPr>
          <w:ilvl w:val="1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B57BA">
        <w:rPr>
          <w:rFonts w:ascii="Times New Roman" w:hAnsi="Times New Roman" w:cs="Times New Roman"/>
          <w:sz w:val="24"/>
          <w:szCs w:val="24"/>
        </w:rPr>
        <w:t>Информацию принять к сведению.</w:t>
      </w:r>
    </w:p>
    <w:p w:rsidR="000022BF" w:rsidRPr="008B57BA" w:rsidRDefault="008B57BA" w:rsidP="008B57BA">
      <w:pPr>
        <w:pStyle w:val="a6"/>
        <w:numPr>
          <w:ilvl w:val="1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B57BA">
        <w:rPr>
          <w:rFonts w:ascii="Times New Roman" w:hAnsi="Times New Roman" w:cs="Times New Roman"/>
          <w:sz w:val="24"/>
          <w:szCs w:val="24"/>
        </w:rPr>
        <w:t xml:space="preserve">Главному внештатному специалисту кардиологу </w:t>
      </w:r>
      <w:r w:rsidR="00C228BD">
        <w:rPr>
          <w:rFonts w:ascii="Times New Roman" w:hAnsi="Times New Roman" w:cs="Times New Roman"/>
          <w:sz w:val="24"/>
          <w:szCs w:val="24"/>
        </w:rPr>
        <w:t>Департамента здравоохранения Ханты-Мансийского автономного округа – Югры</w:t>
      </w:r>
      <w:r w:rsidRPr="008B57BA">
        <w:rPr>
          <w:rFonts w:ascii="Times New Roman" w:hAnsi="Times New Roman" w:cs="Times New Roman"/>
          <w:sz w:val="24"/>
          <w:szCs w:val="24"/>
        </w:rPr>
        <w:t xml:space="preserve"> разработать дополнительные рекомендации по ведению пациентов с заболеваниями сердечно-сосудистой системы в условиях пандемии</w:t>
      </w:r>
      <w:r w:rsidRPr="008B57BA">
        <w:rPr>
          <w:rFonts w:ascii="Times New Roman" w:hAnsi="Times New Roman" w:cs="Times New Roman"/>
          <w:color w:val="1F497D"/>
          <w:sz w:val="24"/>
          <w:szCs w:val="24"/>
        </w:rPr>
        <w:t xml:space="preserve"> </w:t>
      </w:r>
      <w:r w:rsidRPr="008B57BA">
        <w:rPr>
          <w:rFonts w:ascii="Times New Roman" w:hAnsi="Times New Roman" w:cs="Times New Roman"/>
          <w:sz w:val="24"/>
          <w:szCs w:val="24"/>
        </w:rPr>
        <w:t>при стационарном лечении и на амбулаторно-поликлиническом этапе.</w:t>
      </w:r>
    </w:p>
    <w:p w:rsidR="001F0E6A" w:rsidRPr="008B57BA" w:rsidRDefault="001F0E6A" w:rsidP="001F0E6A">
      <w:pPr>
        <w:pStyle w:val="a6"/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8B57BA">
        <w:rPr>
          <w:rFonts w:ascii="Times New Roman" w:hAnsi="Times New Roman" w:cs="Times New Roman"/>
          <w:sz w:val="24"/>
          <w:szCs w:val="24"/>
        </w:rPr>
        <w:t>Срок: не позднее 01.11.2020.</w:t>
      </w:r>
    </w:p>
    <w:p w:rsidR="001F0E6A" w:rsidRPr="008B57BA" w:rsidRDefault="001F0E6A" w:rsidP="001F0E6A">
      <w:pPr>
        <w:pStyle w:val="a6"/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</w:p>
    <w:p w:rsidR="001F0E6A" w:rsidRDefault="001F0E6A" w:rsidP="001F0E6A">
      <w:pPr>
        <w:pStyle w:val="a6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F0E6A">
        <w:rPr>
          <w:rFonts w:ascii="Times New Roman" w:hAnsi="Times New Roman" w:cs="Times New Roman"/>
          <w:b/>
          <w:sz w:val="24"/>
          <w:szCs w:val="24"/>
        </w:rPr>
        <w:t>О ходе подготовки Муниципальных программ укрепления общественного здоровья в рамках реализации федерального проекта «Укрепление общественного здоровья», национального проекта «Демография».</w:t>
      </w:r>
    </w:p>
    <w:p w:rsidR="002D7834" w:rsidRPr="002D7834" w:rsidRDefault="002D7834" w:rsidP="002D7834">
      <w:pPr>
        <w:pStyle w:val="a6"/>
        <w:spacing w:after="0" w:line="240" w:lineRule="auto"/>
        <w:ind w:left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(Молостов А.А.)</w:t>
      </w:r>
    </w:p>
    <w:p w:rsidR="000022BF" w:rsidRDefault="000022BF" w:rsidP="000022BF">
      <w:pPr>
        <w:pStyle w:val="a6"/>
        <w:spacing w:after="0" w:line="240" w:lineRule="auto"/>
        <w:ind w:left="705"/>
        <w:jc w:val="center"/>
        <w:rPr>
          <w:rFonts w:ascii="Times New Roman" w:hAnsi="Times New Roman" w:cs="Times New Roman"/>
          <w:sz w:val="24"/>
          <w:szCs w:val="24"/>
        </w:rPr>
      </w:pPr>
    </w:p>
    <w:p w:rsidR="001F0E6A" w:rsidRDefault="001F0E6A" w:rsidP="001F0E6A">
      <w:pPr>
        <w:pStyle w:val="a6"/>
        <w:numPr>
          <w:ilvl w:val="1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Информацию принять к сведению.</w:t>
      </w:r>
    </w:p>
    <w:p w:rsidR="001F0E6A" w:rsidRDefault="00C228BD" w:rsidP="001F0E6A">
      <w:pPr>
        <w:pStyle w:val="a6"/>
        <w:numPr>
          <w:ilvl w:val="1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Рекомендовать Г</w:t>
      </w:r>
      <w:r w:rsidR="001F0E6A" w:rsidRPr="001F0E6A">
        <w:rPr>
          <w:rFonts w:ascii="Times New Roman" w:hAnsi="Times New Roman" w:cs="Times New Roman"/>
          <w:sz w:val="24"/>
          <w:szCs w:val="24"/>
        </w:rPr>
        <w:t>лавам муниципальных образований г. Ханты-Мансийск, г. Сургут, г. Нижневартовск, Ханты-Мансийско</w:t>
      </w:r>
      <w:r w:rsidR="00262FB3">
        <w:rPr>
          <w:rFonts w:ascii="Times New Roman" w:hAnsi="Times New Roman" w:cs="Times New Roman"/>
          <w:sz w:val="24"/>
          <w:szCs w:val="24"/>
        </w:rPr>
        <w:t>го района</w:t>
      </w:r>
      <w:r w:rsidR="001F0E6A" w:rsidRPr="001F0E6A">
        <w:rPr>
          <w:rFonts w:ascii="Times New Roman" w:hAnsi="Times New Roman" w:cs="Times New Roman"/>
          <w:sz w:val="24"/>
          <w:szCs w:val="24"/>
        </w:rPr>
        <w:t xml:space="preserve"> и Нижневартовско</w:t>
      </w:r>
      <w:r w:rsidR="00262FB3">
        <w:rPr>
          <w:rFonts w:ascii="Times New Roman" w:hAnsi="Times New Roman" w:cs="Times New Roman"/>
          <w:sz w:val="24"/>
          <w:szCs w:val="24"/>
        </w:rPr>
        <w:t>го</w:t>
      </w:r>
      <w:r w:rsidR="001F0E6A" w:rsidRPr="001F0E6A">
        <w:rPr>
          <w:rFonts w:ascii="Times New Roman" w:hAnsi="Times New Roman" w:cs="Times New Roman"/>
          <w:sz w:val="24"/>
          <w:szCs w:val="24"/>
        </w:rPr>
        <w:t xml:space="preserve"> район</w:t>
      </w:r>
      <w:r w:rsidR="00262FB3">
        <w:rPr>
          <w:rFonts w:ascii="Times New Roman" w:hAnsi="Times New Roman" w:cs="Times New Roman"/>
          <w:sz w:val="24"/>
          <w:szCs w:val="24"/>
        </w:rPr>
        <w:t>а</w:t>
      </w:r>
      <w:r w:rsidR="001F0E6A" w:rsidRPr="001F0E6A">
        <w:rPr>
          <w:rFonts w:ascii="Times New Roman" w:hAnsi="Times New Roman" w:cs="Times New Roman"/>
          <w:sz w:val="24"/>
          <w:szCs w:val="24"/>
        </w:rPr>
        <w:t xml:space="preserve"> продолжить внедрение и мониторинг реализации муниципальных программ укрепления здоровья (далее – муниципальные программы УОЗ). </w:t>
      </w:r>
      <w:r w:rsidR="001F0E6A">
        <w:rPr>
          <w:rFonts w:ascii="Times New Roman" w:hAnsi="Times New Roman" w:cs="Times New Roman"/>
          <w:sz w:val="24"/>
          <w:szCs w:val="24"/>
        </w:rPr>
        <w:t>П</w:t>
      </w:r>
      <w:r w:rsidR="001F0E6A" w:rsidRPr="001F0E6A">
        <w:rPr>
          <w:rFonts w:ascii="Times New Roman" w:hAnsi="Times New Roman" w:cs="Times New Roman"/>
          <w:sz w:val="24"/>
          <w:szCs w:val="24"/>
        </w:rPr>
        <w:t>редостав</w:t>
      </w:r>
      <w:r w:rsidR="001F0E6A">
        <w:rPr>
          <w:rFonts w:ascii="Times New Roman" w:hAnsi="Times New Roman" w:cs="Times New Roman"/>
          <w:sz w:val="24"/>
          <w:szCs w:val="24"/>
        </w:rPr>
        <w:t>ить</w:t>
      </w:r>
      <w:r w:rsidR="001F0E6A" w:rsidRPr="001F0E6A">
        <w:rPr>
          <w:rFonts w:ascii="Times New Roman" w:hAnsi="Times New Roman" w:cs="Times New Roman"/>
          <w:sz w:val="24"/>
          <w:szCs w:val="24"/>
        </w:rPr>
        <w:t xml:space="preserve"> отчет о внедрении муниципальных программ УОЗ в 2020 году в адрес </w:t>
      </w:r>
      <w:r w:rsidR="001F0E6A">
        <w:rPr>
          <w:rFonts w:ascii="Times New Roman" w:hAnsi="Times New Roman" w:cs="Times New Roman"/>
          <w:sz w:val="24"/>
          <w:szCs w:val="24"/>
        </w:rPr>
        <w:t xml:space="preserve">бюджетного учреждения Ханты-Мансийского автономного округа – Югры </w:t>
      </w:r>
      <w:r w:rsidR="001F0E6A" w:rsidRPr="001F0E6A">
        <w:rPr>
          <w:rFonts w:ascii="Times New Roman" w:hAnsi="Times New Roman" w:cs="Times New Roman"/>
          <w:sz w:val="24"/>
          <w:szCs w:val="24"/>
        </w:rPr>
        <w:t>«Центр медицинской профилактики»</w:t>
      </w:r>
      <w:r w:rsidR="001F0E6A">
        <w:rPr>
          <w:rFonts w:ascii="Times New Roman" w:hAnsi="Times New Roman" w:cs="Times New Roman"/>
          <w:sz w:val="24"/>
          <w:szCs w:val="24"/>
        </w:rPr>
        <w:t>.</w:t>
      </w:r>
    </w:p>
    <w:p w:rsidR="000022BF" w:rsidRDefault="001F0E6A" w:rsidP="001F0E6A">
      <w:pPr>
        <w:pStyle w:val="a6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Pr="001F0E6A">
        <w:rPr>
          <w:rFonts w:ascii="Times New Roman" w:hAnsi="Times New Roman" w:cs="Times New Roman"/>
          <w:sz w:val="24"/>
          <w:szCs w:val="24"/>
        </w:rPr>
        <w:t>рок</w:t>
      </w:r>
      <w:r>
        <w:rPr>
          <w:rFonts w:ascii="Times New Roman" w:hAnsi="Times New Roman" w:cs="Times New Roman"/>
          <w:sz w:val="24"/>
          <w:szCs w:val="24"/>
        </w:rPr>
        <w:t>: не позднее 0</w:t>
      </w:r>
      <w:r w:rsidRPr="001F0E6A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.12.</w:t>
      </w:r>
      <w:r w:rsidRPr="001F0E6A">
        <w:rPr>
          <w:rFonts w:ascii="Times New Roman" w:hAnsi="Times New Roman" w:cs="Times New Roman"/>
          <w:sz w:val="24"/>
          <w:szCs w:val="24"/>
        </w:rPr>
        <w:t>2020.</w:t>
      </w:r>
    </w:p>
    <w:p w:rsidR="000022BF" w:rsidRDefault="001F0E6A" w:rsidP="00CA36F5">
      <w:pPr>
        <w:pStyle w:val="a6"/>
        <w:numPr>
          <w:ilvl w:val="1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F0E6A">
        <w:rPr>
          <w:rFonts w:ascii="Times New Roman" w:hAnsi="Times New Roman" w:cs="Times New Roman"/>
          <w:sz w:val="24"/>
          <w:szCs w:val="24"/>
        </w:rPr>
        <w:t xml:space="preserve">Рекомендовать </w:t>
      </w:r>
      <w:r w:rsidR="00C228BD">
        <w:rPr>
          <w:rFonts w:ascii="Times New Roman" w:hAnsi="Times New Roman" w:cs="Times New Roman"/>
          <w:sz w:val="24"/>
          <w:szCs w:val="24"/>
        </w:rPr>
        <w:t>Г</w:t>
      </w:r>
      <w:r w:rsidRPr="001F0E6A">
        <w:rPr>
          <w:rFonts w:ascii="Times New Roman" w:hAnsi="Times New Roman" w:cs="Times New Roman"/>
          <w:sz w:val="24"/>
          <w:szCs w:val="24"/>
        </w:rPr>
        <w:t>лавам муниципальных образований г. Югорск, Советский район, Березовский район направить на предварительное согласование в адрес бюджетного учреждения Ханты-Мансийского автономного округа – Югры «Центр медицинской профилактики» проект</w:t>
      </w:r>
      <w:r w:rsidR="0074288B">
        <w:rPr>
          <w:rFonts w:ascii="Times New Roman" w:hAnsi="Times New Roman" w:cs="Times New Roman"/>
          <w:sz w:val="24"/>
          <w:szCs w:val="24"/>
        </w:rPr>
        <w:t>ы</w:t>
      </w:r>
      <w:r w:rsidRPr="001F0E6A">
        <w:rPr>
          <w:rFonts w:ascii="Times New Roman" w:hAnsi="Times New Roman" w:cs="Times New Roman"/>
          <w:sz w:val="24"/>
          <w:szCs w:val="24"/>
        </w:rPr>
        <w:t xml:space="preserve"> муниципальных программ УОЗ. </w:t>
      </w:r>
    </w:p>
    <w:p w:rsidR="001F0E6A" w:rsidRDefault="001F0E6A" w:rsidP="001F0E6A">
      <w:pPr>
        <w:pStyle w:val="a6"/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Срок: не позднее </w:t>
      </w:r>
      <w:r w:rsidR="0074288B">
        <w:rPr>
          <w:rFonts w:ascii="Times New Roman" w:hAnsi="Times New Roman" w:cs="Times New Roman"/>
          <w:sz w:val="24"/>
          <w:szCs w:val="24"/>
        </w:rPr>
        <w:t>05.11.2020.</w:t>
      </w:r>
    </w:p>
    <w:p w:rsidR="00AC405E" w:rsidRDefault="00AC405E" w:rsidP="00721241">
      <w:pPr>
        <w:pStyle w:val="a6"/>
        <w:spacing w:after="0" w:line="240" w:lineRule="auto"/>
        <w:ind w:left="705"/>
        <w:jc w:val="both"/>
        <w:rPr>
          <w:rFonts w:ascii="Times New Roman" w:hAnsi="Times New Roman" w:cs="Times New Roman"/>
          <w:sz w:val="24"/>
          <w:szCs w:val="24"/>
        </w:rPr>
      </w:pPr>
    </w:p>
    <w:p w:rsidR="002D7834" w:rsidRPr="002D7834" w:rsidRDefault="002D7834" w:rsidP="002D7834">
      <w:pPr>
        <w:pStyle w:val="a6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D7834">
        <w:rPr>
          <w:rFonts w:ascii="Times New Roman" w:hAnsi="Times New Roman" w:cs="Times New Roman"/>
          <w:b/>
          <w:sz w:val="24"/>
          <w:szCs w:val="24"/>
        </w:rPr>
        <w:t xml:space="preserve">О внесении изменений в план работы Межведомственной комиссии Ханты-Мансийского автономного округа - Югры по реализации мер, направленных </w:t>
      </w:r>
      <w:r w:rsidRPr="002D7834">
        <w:rPr>
          <w:rFonts w:ascii="Times New Roman" w:hAnsi="Times New Roman" w:cs="Times New Roman"/>
          <w:b/>
          <w:sz w:val="24"/>
          <w:szCs w:val="24"/>
        </w:rPr>
        <w:lastRenderedPageBreak/>
        <w:t>на снижение смертности населения Ханты-Мансийского автономного округа – Югры на 2020 и – 1 квартал 2021года.</w:t>
      </w:r>
    </w:p>
    <w:p w:rsidR="002D7834" w:rsidRDefault="002D7834" w:rsidP="002D7834">
      <w:pPr>
        <w:pStyle w:val="a6"/>
        <w:spacing w:after="0" w:line="240" w:lineRule="auto"/>
        <w:ind w:left="705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(Гайсина Л.А.)</w:t>
      </w:r>
    </w:p>
    <w:p w:rsidR="002D7834" w:rsidRDefault="002D7834" w:rsidP="002D7834">
      <w:pPr>
        <w:pStyle w:val="a6"/>
        <w:numPr>
          <w:ilvl w:val="1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Информацию принять к сведению.</w:t>
      </w:r>
    </w:p>
    <w:p w:rsidR="002D7834" w:rsidRDefault="002D7834" w:rsidP="002D7834">
      <w:pPr>
        <w:pStyle w:val="a6"/>
        <w:numPr>
          <w:ilvl w:val="1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Внести изменения в </w:t>
      </w:r>
      <w:r w:rsidRPr="002D7834">
        <w:rPr>
          <w:rFonts w:ascii="Times New Roman" w:hAnsi="Times New Roman" w:cs="Times New Roman"/>
          <w:sz w:val="24"/>
          <w:szCs w:val="24"/>
        </w:rPr>
        <w:t xml:space="preserve">план работы Межведомственной комиссии Ханты-Мансийского автономного округа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2D7834">
        <w:rPr>
          <w:rFonts w:ascii="Times New Roman" w:hAnsi="Times New Roman" w:cs="Times New Roman"/>
          <w:sz w:val="24"/>
          <w:szCs w:val="24"/>
        </w:rPr>
        <w:t xml:space="preserve"> Югры по реализации мер, направленных на снижение смертности населения Ханты-Мансийского автономного округа – Югры на 2020 и – 1 квартал 2021года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D7834" w:rsidRPr="002D7834" w:rsidRDefault="002D7834" w:rsidP="002D7834">
      <w:pPr>
        <w:pStyle w:val="a6"/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Срок: не позднее 10.11.2020.</w:t>
      </w:r>
    </w:p>
    <w:p w:rsidR="002D7834" w:rsidRDefault="002D7834" w:rsidP="00721241">
      <w:pPr>
        <w:pStyle w:val="a6"/>
        <w:spacing w:after="0" w:line="240" w:lineRule="auto"/>
        <w:ind w:left="705"/>
        <w:jc w:val="both"/>
        <w:rPr>
          <w:rFonts w:ascii="Times New Roman" w:hAnsi="Times New Roman" w:cs="Times New Roman"/>
          <w:sz w:val="24"/>
          <w:szCs w:val="24"/>
        </w:rPr>
      </w:pPr>
    </w:p>
    <w:p w:rsidR="002D7834" w:rsidRPr="002D7834" w:rsidRDefault="002D7834" w:rsidP="002D7834">
      <w:pPr>
        <w:pStyle w:val="a6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D7834">
        <w:rPr>
          <w:rFonts w:ascii="Times New Roman" w:hAnsi="Times New Roman" w:cs="Times New Roman"/>
          <w:b/>
          <w:sz w:val="24"/>
          <w:szCs w:val="24"/>
        </w:rPr>
        <w:t>Анализ исполненных протокольных решений заседаний Межведомственной комиссии Ханты-Мансийского автономного округа – Югры по реализации мер, направленных на снижение смертности населения Ханты-Мансийского автономного округа – Югры</w:t>
      </w:r>
    </w:p>
    <w:p w:rsidR="002D7834" w:rsidRDefault="002D7834" w:rsidP="002D7834">
      <w:pPr>
        <w:pStyle w:val="a6"/>
        <w:spacing w:after="0" w:line="240" w:lineRule="auto"/>
        <w:ind w:left="705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(Гайсина Л.А.)</w:t>
      </w:r>
    </w:p>
    <w:p w:rsidR="002D7834" w:rsidRPr="002D7834" w:rsidRDefault="002D7834" w:rsidP="002D7834">
      <w:pPr>
        <w:pStyle w:val="a6"/>
        <w:numPr>
          <w:ilvl w:val="1"/>
          <w:numId w:val="2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Информацию принять к сведению.</w:t>
      </w:r>
    </w:p>
    <w:p w:rsidR="002D7834" w:rsidRPr="00A36000" w:rsidRDefault="00A36000" w:rsidP="00A3600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E259BD" w:rsidRPr="00A36000">
        <w:rPr>
          <w:rFonts w:ascii="Times New Roman" w:hAnsi="Times New Roman" w:cs="Times New Roman"/>
          <w:sz w:val="24"/>
          <w:szCs w:val="24"/>
        </w:rPr>
        <w:t>.2.</w:t>
      </w:r>
      <w:r w:rsidR="00E259BD" w:rsidRPr="00A36000">
        <w:rPr>
          <w:rFonts w:ascii="Times New Roman" w:hAnsi="Times New Roman" w:cs="Times New Roman"/>
          <w:sz w:val="24"/>
          <w:szCs w:val="24"/>
        </w:rPr>
        <w:tab/>
        <w:t>Пункт</w:t>
      </w:r>
      <w:r>
        <w:rPr>
          <w:rFonts w:ascii="Times New Roman" w:hAnsi="Times New Roman" w:cs="Times New Roman"/>
          <w:sz w:val="24"/>
          <w:szCs w:val="24"/>
        </w:rPr>
        <w:t xml:space="preserve"> 2.3. протокола № 1 от 27.02.2020</w:t>
      </w:r>
      <w:r w:rsidR="00E259BD" w:rsidRPr="00A36000">
        <w:rPr>
          <w:rFonts w:ascii="Times New Roman" w:hAnsi="Times New Roman" w:cs="Times New Roman"/>
          <w:sz w:val="24"/>
          <w:szCs w:val="24"/>
        </w:rPr>
        <w:t xml:space="preserve"> заседания Межведомственной комиссии при Правительстве Ханты-Мансийского автономного округа – Югры по реализации мер, направленных на снижение смертности населения Ханты-Мансийского автономного округа – Югры, считать исполненным и снять с контроля.</w:t>
      </w:r>
    </w:p>
    <w:p w:rsidR="002D7834" w:rsidRDefault="002D7834" w:rsidP="00721241">
      <w:pPr>
        <w:pStyle w:val="a6"/>
        <w:spacing w:after="0" w:line="240" w:lineRule="auto"/>
        <w:ind w:left="705"/>
        <w:jc w:val="both"/>
        <w:rPr>
          <w:rFonts w:ascii="Times New Roman" w:hAnsi="Times New Roman" w:cs="Times New Roman"/>
          <w:sz w:val="24"/>
          <w:szCs w:val="24"/>
        </w:rPr>
      </w:pPr>
    </w:p>
    <w:p w:rsidR="002D7834" w:rsidRDefault="002D7834" w:rsidP="00721241">
      <w:pPr>
        <w:pStyle w:val="a6"/>
        <w:spacing w:after="0" w:line="240" w:lineRule="auto"/>
        <w:ind w:left="705"/>
        <w:jc w:val="both"/>
        <w:rPr>
          <w:rFonts w:ascii="Times New Roman" w:hAnsi="Times New Roman" w:cs="Times New Roman"/>
          <w:sz w:val="24"/>
          <w:szCs w:val="24"/>
        </w:rPr>
      </w:pPr>
    </w:p>
    <w:p w:rsidR="002D7834" w:rsidRDefault="002D7834" w:rsidP="00721241">
      <w:pPr>
        <w:pStyle w:val="a6"/>
        <w:spacing w:after="0" w:line="240" w:lineRule="auto"/>
        <w:ind w:left="705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23"/>
        <w:gridCol w:w="2464"/>
        <w:gridCol w:w="3163"/>
      </w:tblGrid>
      <w:tr w:rsidR="00AC405E" w:rsidTr="007E4DAB">
        <w:tc>
          <w:tcPr>
            <w:tcW w:w="3723" w:type="dxa"/>
          </w:tcPr>
          <w:p w:rsidR="00AC405E" w:rsidRPr="00D46F9F" w:rsidRDefault="002D7834" w:rsidP="00995D5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AC405E" w:rsidRPr="00D46F9F">
              <w:rPr>
                <w:rFonts w:ascii="Times New Roman" w:hAnsi="Times New Roman" w:cs="Times New Roman"/>
                <w:sz w:val="24"/>
                <w:szCs w:val="24"/>
              </w:rPr>
              <w:t>редседател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AC405E" w:rsidRPr="00D46F9F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</w:t>
            </w:r>
            <w:r w:rsidR="00C5494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AC40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36000">
              <w:rPr>
                <w:rFonts w:ascii="Times New Roman" w:hAnsi="Times New Roman" w:cs="Times New Roman"/>
                <w:sz w:val="24"/>
                <w:szCs w:val="24"/>
              </w:rPr>
              <w:t>Заместитель Губернатора</w:t>
            </w:r>
          </w:p>
          <w:p w:rsidR="00AC405E" w:rsidRPr="00D46F9F" w:rsidRDefault="00AC405E" w:rsidP="00995D5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46F9F">
              <w:rPr>
                <w:rFonts w:ascii="Times New Roman" w:hAnsi="Times New Roman" w:cs="Times New Roman"/>
                <w:sz w:val="24"/>
                <w:szCs w:val="24"/>
              </w:rPr>
              <w:t xml:space="preserve">Ханты-Мансийского автономного </w:t>
            </w:r>
          </w:p>
          <w:p w:rsidR="00AC405E" w:rsidRDefault="00AC405E" w:rsidP="00995D52">
            <w:pPr>
              <w:pStyle w:val="a6"/>
              <w:spacing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6F9F">
              <w:rPr>
                <w:rFonts w:ascii="Times New Roman" w:hAnsi="Times New Roman" w:cs="Times New Roman"/>
                <w:sz w:val="24"/>
                <w:szCs w:val="24"/>
              </w:rPr>
              <w:t>округа – Югры</w:t>
            </w:r>
          </w:p>
        </w:tc>
        <w:tc>
          <w:tcPr>
            <w:tcW w:w="2464" w:type="dxa"/>
          </w:tcPr>
          <w:p w:rsidR="00AC405E" w:rsidRDefault="00AC405E" w:rsidP="00995D5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3" w:type="dxa"/>
          </w:tcPr>
          <w:p w:rsidR="00AC405E" w:rsidRDefault="00AC405E" w:rsidP="00995D5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6000" w:rsidRDefault="00A36000" w:rsidP="00995D5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7834" w:rsidRDefault="002D7834" w:rsidP="00995D5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Кольцов </w:t>
            </w:r>
          </w:p>
          <w:p w:rsidR="00AC405E" w:rsidRDefault="002D7834" w:rsidP="00995D5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Всеволод Станиславович</w:t>
            </w:r>
          </w:p>
          <w:p w:rsidR="00AC405E" w:rsidRDefault="00AC405E" w:rsidP="00995D5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405E" w:rsidTr="007E4DAB">
        <w:tc>
          <w:tcPr>
            <w:tcW w:w="3723" w:type="dxa"/>
          </w:tcPr>
          <w:p w:rsidR="002D7834" w:rsidRDefault="002D7834" w:rsidP="00995D52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7834" w:rsidRDefault="002D7834" w:rsidP="00995D52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405E" w:rsidRPr="00D46F9F" w:rsidRDefault="00AC405E" w:rsidP="00995D52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6F9F">
              <w:rPr>
                <w:rFonts w:ascii="Times New Roman" w:hAnsi="Times New Roman" w:cs="Times New Roman"/>
                <w:sz w:val="24"/>
                <w:szCs w:val="24"/>
              </w:rPr>
              <w:t>Секретарь Комиссии</w:t>
            </w:r>
            <w:r w:rsidR="00C5494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AC405E" w:rsidRDefault="00AC405E" w:rsidP="00995D52">
            <w:pPr>
              <w:pStyle w:val="a6"/>
              <w:spacing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6F9F">
              <w:rPr>
                <w:rFonts w:ascii="Times New Roman" w:hAnsi="Times New Roman" w:cs="Times New Roman"/>
                <w:sz w:val="24"/>
                <w:szCs w:val="24"/>
              </w:rPr>
              <w:t>консультант отдела организации скорой медицинской и первичной медико-санитарной помощи Департамента здравоохранения Ханты-Мансийского автономного округа – Югры</w:t>
            </w:r>
          </w:p>
        </w:tc>
        <w:tc>
          <w:tcPr>
            <w:tcW w:w="2464" w:type="dxa"/>
          </w:tcPr>
          <w:p w:rsidR="00AC405E" w:rsidRDefault="00AC405E" w:rsidP="00995D5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3" w:type="dxa"/>
          </w:tcPr>
          <w:p w:rsidR="00AC405E" w:rsidRDefault="00AC405E" w:rsidP="00995D5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405E" w:rsidRDefault="00AC405E" w:rsidP="00995D5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405E" w:rsidRDefault="00AC405E" w:rsidP="00995D5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405E" w:rsidRDefault="00AC405E" w:rsidP="00995D5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12BB" w:rsidRDefault="00C912BB" w:rsidP="00995D5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7834" w:rsidRDefault="002D7834" w:rsidP="00995D5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12BB" w:rsidRDefault="00AC405E" w:rsidP="00AC405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46F9F">
              <w:rPr>
                <w:rFonts w:ascii="Times New Roman" w:hAnsi="Times New Roman" w:cs="Times New Roman"/>
                <w:sz w:val="24"/>
                <w:szCs w:val="24"/>
              </w:rPr>
              <w:t xml:space="preserve">Гайсина </w:t>
            </w:r>
          </w:p>
          <w:p w:rsidR="00AC405E" w:rsidRDefault="00AC405E" w:rsidP="00AC405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46F9F">
              <w:rPr>
                <w:rFonts w:ascii="Times New Roman" w:hAnsi="Times New Roman" w:cs="Times New Roman"/>
                <w:sz w:val="24"/>
                <w:szCs w:val="24"/>
              </w:rPr>
              <w:t>Лилия Анваровна</w:t>
            </w:r>
          </w:p>
        </w:tc>
      </w:tr>
    </w:tbl>
    <w:p w:rsidR="00995D52" w:rsidRDefault="00995D52" w:rsidP="00721241">
      <w:pPr>
        <w:pStyle w:val="a6"/>
        <w:spacing w:after="0" w:line="240" w:lineRule="auto"/>
        <w:ind w:left="705"/>
        <w:jc w:val="both"/>
        <w:rPr>
          <w:rFonts w:ascii="Times New Roman" w:hAnsi="Times New Roman" w:cs="Times New Roman"/>
          <w:sz w:val="24"/>
          <w:szCs w:val="24"/>
        </w:rPr>
      </w:pPr>
    </w:p>
    <w:p w:rsidR="00995D52" w:rsidRPr="00721241" w:rsidRDefault="00995D52" w:rsidP="00721241">
      <w:pPr>
        <w:pStyle w:val="a6"/>
        <w:spacing w:after="0" w:line="240" w:lineRule="auto"/>
        <w:ind w:left="705"/>
        <w:jc w:val="both"/>
        <w:rPr>
          <w:rFonts w:ascii="Times New Roman" w:hAnsi="Times New Roman" w:cs="Times New Roman"/>
          <w:sz w:val="24"/>
          <w:szCs w:val="24"/>
        </w:rPr>
      </w:pPr>
    </w:p>
    <w:sectPr w:rsidR="00995D52" w:rsidRPr="007212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3405F" w:rsidRDefault="00D3405F" w:rsidP="003538B1">
      <w:pPr>
        <w:spacing w:after="0" w:line="240" w:lineRule="auto"/>
      </w:pPr>
      <w:r>
        <w:separator/>
      </w:r>
    </w:p>
  </w:endnote>
  <w:endnote w:type="continuationSeparator" w:id="0">
    <w:p w:rsidR="00D3405F" w:rsidRDefault="00D3405F" w:rsidP="003538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3405F" w:rsidRDefault="00D3405F" w:rsidP="003538B1">
      <w:pPr>
        <w:spacing w:after="0" w:line="240" w:lineRule="auto"/>
      </w:pPr>
      <w:r>
        <w:separator/>
      </w:r>
    </w:p>
  </w:footnote>
  <w:footnote w:type="continuationSeparator" w:id="0">
    <w:p w:rsidR="00D3405F" w:rsidRDefault="00D3405F" w:rsidP="003538B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550F9F"/>
    <w:multiLevelType w:val="hybridMultilevel"/>
    <w:tmpl w:val="010093A6"/>
    <w:lvl w:ilvl="0" w:tplc="6FD2451E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" w15:restartNumberingAfterBreak="0">
    <w:nsid w:val="441E6B97"/>
    <w:multiLevelType w:val="multilevel"/>
    <w:tmpl w:val="B38458F8"/>
    <w:lvl w:ilvl="0">
      <w:start w:val="1"/>
      <w:numFmt w:val="decimal"/>
      <w:lvlText w:val="%1."/>
      <w:lvlJc w:val="left"/>
      <w:pPr>
        <w:ind w:left="705" w:hanging="7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5115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7E4A2F07"/>
    <w:multiLevelType w:val="multilevel"/>
    <w:tmpl w:val="CAD28A9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1FA1"/>
    <w:rsid w:val="00000FE6"/>
    <w:rsid w:val="000022BF"/>
    <w:rsid w:val="00027897"/>
    <w:rsid w:val="00066DD2"/>
    <w:rsid w:val="0012169F"/>
    <w:rsid w:val="001625FA"/>
    <w:rsid w:val="001F0E6A"/>
    <w:rsid w:val="00262FB3"/>
    <w:rsid w:val="002B2E2C"/>
    <w:rsid w:val="002D7834"/>
    <w:rsid w:val="003538B1"/>
    <w:rsid w:val="00443BED"/>
    <w:rsid w:val="00444313"/>
    <w:rsid w:val="00506537"/>
    <w:rsid w:val="005769DF"/>
    <w:rsid w:val="005A2938"/>
    <w:rsid w:val="006033D8"/>
    <w:rsid w:val="006236C4"/>
    <w:rsid w:val="00643A49"/>
    <w:rsid w:val="006910B0"/>
    <w:rsid w:val="006B4535"/>
    <w:rsid w:val="006C77AD"/>
    <w:rsid w:val="006D2186"/>
    <w:rsid w:val="006E028F"/>
    <w:rsid w:val="00721241"/>
    <w:rsid w:val="0074288B"/>
    <w:rsid w:val="00761228"/>
    <w:rsid w:val="00787CC7"/>
    <w:rsid w:val="007E4DAB"/>
    <w:rsid w:val="008079E0"/>
    <w:rsid w:val="00831FA1"/>
    <w:rsid w:val="008348C2"/>
    <w:rsid w:val="00887D55"/>
    <w:rsid w:val="008B57BA"/>
    <w:rsid w:val="008D77AD"/>
    <w:rsid w:val="008E17F5"/>
    <w:rsid w:val="00961455"/>
    <w:rsid w:val="00995D52"/>
    <w:rsid w:val="009E7157"/>
    <w:rsid w:val="00A36000"/>
    <w:rsid w:val="00A40384"/>
    <w:rsid w:val="00AC405E"/>
    <w:rsid w:val="00AC6151"/>
    <w:rsid w:val="00C22453"/>
    <w:rsid w:val="00C228BD"/>
    <w:rsid w:val="00C5494C"/>
    <w:rsid w:val="00C912BB"/>
    <w:rsid w:val="00CB6FE1"/>
    <w:rsid w:val="00D0239F"/>
    <w:rsid w:val="00D31EB0"/>
    <w:rsid w:val="00D3405F"/>
    <w:rsid w:val="00D770CE"/>
    <w:rsid w:val="00D86523"/>
    <w:rsid w:val="00DA150F"/>
    <w:rsid w:val="00DB1E58"/>
    <w:rsid w:val="00E03ABD"/>
    <w:rsid w:val="00E259BD"/>
    <w:rsid w:val="00EE21F6"/>
    <w:rsid w:val="00F35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BE0EA89-143A-49BF-B820-30A02F6F9C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38B1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3538B1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4">
    <w:name w:val="Название Знак"/>
    <w:basedOn w:val="a0"/>
    <w:link w:val="a3"/>
    <w:rsid w:val="003538B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a5">
    <w:name w:val="Table Grid"/>
    <w:basedOn w:val="a1"/>
    <w:uiPriority w:val="39"/>
    <w:rsid w:val="003538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3538B1"/>
    <w:pPr>
      <w:ind w:left="720"/>
      <w:contextualSpacing/>
    </w:pPr>
  </w:style>
  <w:style w:type="paragraph" w:styleId="a7">
    <w:name w:val="endnote text"/>
    <w:basedOn w:val="a"/>
    <w:link w:val="a8"/>
    <w:uiPriority w:val="99"/>
    <w:semiHidden/>
    <w:unhideWhenUsed/>
    <w:rsid w:val="003538B1"/>
    <w:pPr>
      <w:spacing w:after="0" w:line="240" w:lineRule="auto"/>
    </w:pPr>
    <w:rPr>
      <w:sz w:val="20"/>
      <w:szCs w:val="20"/>
    </w:rPr>
  </w:style>
  <w:style w:type="character" w:customStyle="1" w:styleId="a8">
    <w:name w:val="Текст концевой сноски Знак"/>
    <w:basedOn w:val="a0"/>
    <w:link w:val="a7"/>
    <w:uiPriority w:val="99"/>
    <w:semiHidden/>
    <w:rsid w:val="003538B1"/>
    <w:rPr>
      <w:sz w:val="20"/>
      <w:szCs w:val="20"/>
    </w:rPr>
  </w:style>
  <w:style w:type="character" w:styleId="a9">
    <w:name w:val="endnote reference"/>
    <w:basedOn w:val="a0"/>
    <w:uiPriority w:val="99"/>
    <w:semiHidden/>
    <w:unhideWhenUsed/>
    <w:rsid w:val="003538B1"/>
    <w:rPr>
      <w:vertAlign w:val="superscript"/>
    </w:rPr>
  </w:style>
  <w:style w:type="paragraph" w:styleId="aa">
    <w:name w:val="Body Text Indent"/>
    <w:basedOn w:val="a"/>
    <w:link w:val="ab"/>
    <w:semiHidden/>
    <w:unhideWhenUsed/>
    <w:rsid w:val="003538B1"/>
    <w:pPr>
      <w:spacing w:after="120" w:line="276" w:lineRule="auto"/>
      <w:ind w:left="283"/>
    </w:pPr>
    <w:rPr>
      <w:rFonts w:ascii="Calibri" w:eastAsia="Calibri" w:hAnsi="Calibri" w:cs="Times New Roman"/>
      <w:lang w:eastAsia="ru-RU"/>
    </w:rPr>
  </w:style>
  <w:style w:type="character" w:customStyle="1" w:styleId="ab">
    <w:name w:val="Основной текст с отступом Знак"/>
    <w:basedOn w:val="a0"/>
    <w:link w:val="aa"/>
    <w:semiHidden/>
    <w:rsid w:val="003538B1"/>
    <w:rPr>
      <w:rFonts w:ascii="Calibri" w:eastAsia="Calibri" w:hAnsi="Calibri" w:cs="Times New Roman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7E4D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7E4DAB"/>
    <w:rPr>
      <w:rFonts w:ascii="Segoe UI" w:hAnsi="Segoe UI" w:cs="Segoe UI"/>
      <w:sz w:val="18"/>
      <w:szCs w:val="18"/>
    </w:rPr>
  </w:style>
  <w:style w:type="character" w:styleId="ae">
    <w:name w:val="Strong"/>
    <w:basedOn w:val="a0"/>
    <w:uiPriority w:val="22"/>
    <w:qFormat/>
    <w:rsid w:val="00D770C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676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8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2F66C3-5434-46FB-A73B-4724EDFC87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421</TotalTime>
  <Pages>1</Pages>
  <Words>1466</Words>
  <Characters>8362</Characters>
  <Application>Microsoft Office Word</Application>
  <DocSecurity>0</DocSecurity>
  <Lines>69</Lines>
  <Paragraphs>19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9809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Гайсина Лилия Анваровна</dc:creator>
  <cp:keywords/>
  <dc:description/>
  <cp:lastModifiedBy>Гайсина Лилия Анваровна</cp:lastModifiedBy>
  <cp:revision>29</cp:revision>
  <cp:lastPrinted>2020-11-03T06:47:00Z</cp:lastPrinted>
  <dcterms:created xsi:type="dcterms:W3CDTF">2020-07-14T08:52:00Z</dcterms:created>
  <dcterms:modified xsi:type="dcterms:W3CDTF">2020-11-03T06:47:00Z</dcterms:modified>
</cp:coreProperties>
</file>