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F3C" w:rsidRPr="00CD7A9E" w:rsidRDefault="00F7299E">
      <w:pPr>
        <w:jc w:val="center"/>
        <w:rPr>
          <w:color w:val="000080"/>
          <w:sz w:val="28"/>
          <w:szCs w:val="28"/>
        </w:rPr>
      </w:pPr>
      <w:r>
        <w:rPr>
          <w:noProof/>
          <w:color w:val="000080"/>
        </w:rPr>
        <w:drawing>
          <wp:anchor distT="0" distB="0" distL="114300" distR="114300" simplePos="0" relativeHeight="251657728" behindDoc="0" locked="0" layoutInCell="1" allowOverlap="1" wp14:anchorId="4D03855A" wp14:editId="1B1FA344">
            <wp:simplePos x="0" y="0"/>
            <wp:positionH relativeFrom="column">
              <wp:posOffset>2571750</wp:posOffset>
            </wp:positionH>
            <wp:positionV relativeFrom="paragraph">
              <wp:posOffset>-290195</wp:posOffset>
            </wp:positionV>
            <wp:extent cx="752475" cy="828675"/>
            <wp:effectExtent l="0" t="0" r="9525" b="9525"/>
            <wp:wrapTopAndBottom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34B5">
        <w:rPr>
          <w:color w:val="000080"/>
          <w:sz w:val="16"/>
        </w:rPr>
        <w:t xml:space="preserve"> </w:t>
      </w:r>
    </w:p>
    <w:p w:rsidR="00607F3C" w:rsidRDefault="00BF19CF" w:rsidP="006D3FD5">
      <w:pPr>
        <w:jc w:val="center"/>
        <w:rPr>
          <w:b/>
          <w:color w:val="000080"/>
          <w:sz w:val="28"/>
        </w:rPr>
      </w:pPr>
      <w:bookmarkStart w:id="0" w:name="_GoBack"/>
      <w:r>
        <w:rPr>
          <w:b/>
          <w:color w:val="000080"/>
          <w:sz w:val="28"/>
        </w:rPr>
        <w:t>ДЕПАРТАМЕНТ</w:t>
      </w:r>
      <w:r w:rsidR="00607F3C">
        <w:rPr>
          <w:b/>
          <w:color w:val="000080"/>
          <w:sz w:val="28"/>
        </w:rPr>
        <w:t xml:space="preserve"> ЗДРАВООХРАНЕНИЯ</w:t>
      </w:r>
    </w:p>
    <w:p w:rsidR="00607F3C" w:rsidRDefault="00607F3C" w:rsidP="006D3FD5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 xml:space="preserve">ХАНТЫ-МАНСИЙСКОГО АВТОНОМНОГО ОКРУГА </w:t>
      </w:r>
      <w:r w:rsidR="004A0A85">
        <w:rPr>
          <w:b/>
          <w:color w:val="000080"/>
          <w:sz w:val="28"/>
        </w:rPr>
        <w:t>–</w:t>
      </w:r>
      <w:r>
        <w:rPr>
          <w:b/>
          <w:color w:val="000080"/>
          <w:sz w:val="28"/>
        </w:rPr>
        <w:t xml:space="preserve"> ЮГРЫ</w:t>
      </w:r>
    </w:p>
    <w:p w:rsidR="004A0A85" w:rsidRDefault="004A0A85" w:rsidP="006D3FD5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(Депздрав Югры)</w:t>
      </w:r>
    </w:p>
    <w:p w:rsidR="006D3FD5" w:rsidRDefault="006D3FD5" w:rsidP="006D3FD5">
      <w:pPr>
        <w:jc w:val="center"/>
        <w:rPr>
          <w:b/>
          <w:color w:val="000080"/>
          <w:sz w:val="28"/>
        </w:rPr>
      </w:pPr>
    </w:p>
    <w:p w:rsidR="006D3FD5" w:rsidRDefault="006D3FD5" w:rsidP="006D3FD5">
      <w:pPr>
        <w:jc w:val="center"/>
        <w:rPr>
          <w:b/>
          <w:color w:val="000080"/>
          <w:sz w:val="28"/>
          <w:szCs w:val="28"/>
        </w:rPr>
      </w:pPr>
      <w:r w:rsidRPr="006D3FD5">
        <w:rPr>
          <w:b/>
          <w:color w:val="000080"/>
          <w:sz w:val="28"/>
          <w:szCs w:val="28"/>
        </w:rPr>
        <w:t>УПРАВЛЕНИЕ ФЕДЕРАЛЬНОЙ СЛУЖБЫ ПО НАДЗОРУ В СФЕРЕ ЗАЩИТЫ  ПРАВ ПОТРЕБИТЕЛЕЙ  И БЛАГОПОЛУЧИЯ ЧЕЛОВЕКА ПО ХАНТЫ-МАНСИЙСКОМУ АВТОНОМНОМУ ОКРУГУ -  ЮГРЕ</w:t>
      </w:r>
    </w:p>
    <w:p w:rsidR="006D3FD5" w:rsidRDefault="006D3FD5" w:rsidP="006D3FD5">
      <w:pPr>
        <w:jc w:val="center"/>
        <w:rPr>
          <w:b/>
          <w:color w:val="000080"/>
          <w:sz w:val="28"/>
          <w:szCs w:val="28"/>
        </w:rPr>
      </w:pPr>
    </w:p>
    <w:p w:rsidR="004A0A85" w:rsidRPr="004A0A85" w:rsidRDefault="006D3FD5" w:rsidP="006D3FD5">
      <w:pPr>
        <w:jc w:val="center"/>
        <w:rPr>
          <w:b/>
          <w:color w:val="000080"/>
          <w:sz w:val="28"/>
          <w:szCs w:val="28"/>
        </w:rPr>
      </w:pPr>
      <w:r w:rsidRPr="006D3FD5">
        <w:rPr>
          <w:b/>
          <w:color w:val="000080"/>
          <w:sz w:val="28"/>
          <w:szCs w:val="28"/>
        </w:rPr>
        <w:t>РЕГИОНАЛЬНОЕ ОТДЕЛЕНИЕ ФОНДА СОЦИАЛЬНОГО СТРАХОВАНИЯ РОССИЙСКОЙ ФЕДЕРАЦИИ ПО ХАНТЫ-МАНСИЙСКОМУ АВТОНОМНОМУ  ОКРУГУ -  ЮГРЕ</w:t>
      </w:r>
    </w:p>
    <w:p w:rsidR="006D3FD5" w:rsidRDefault="006D3FD5">
      <w:pPr>
        <w:pStyle w:val="4"/>
        <w:rPr>
          <w:sz w:val="36"/>
        </w:rPr>
      </w:pPr>
    </w:p>
    <w:p w:rsidR="00607F3C" w:rsidRDefault="00CA6D07">
      <w:pPr>
        <w:pStyle w:val="4"/>
        <w:rPr>
          <w:sz w:val="36"/>
        </w:rPr>
      </w:pPr>
      <w:r>
        <w:rPr>
          <w:sz w:val="36"/>
        </w:rPr>
        <w:t>П</w:t>
      </w:r>
      <w:r w:rsidR="004A0A85">
        <w:rPr>
          <w:sz w:val="36"/>
        </w:rPr>
        <w:t xml:space="preserve"> </w:t>
      </w:r>
      <w:r w:rsidR="00607F3C">
        <w:rPr>
          <w:sz w:val="36"/>
        </w:rPr>
        <w:t>Р</w:t>
      </w:r>
      <w:r w:rsidR="004A0A85">
        <w:rPr>
          <w:sz w:val="36"/>
        </w:rPr>
        <w:t xml:space="preserve"> </w:t>
      </w:r>
      <w:r w:rsidR="00607F3C">
        <w:rPr>
          <w:sz w:val="36"/>
        </w:rPr>
        <w:t>И</w:t>
      </w:r>
      <w:r w:rsidR="004A0A85">
        <w:rPr>
          <w:sz w:val="36"/>
        </w:rPr>
        <w:t xml:space="preserve"> </w:t>
      </w:r>
      <w:r w:rsidR="00607F3C">
        <w:rPr>
          <w:sz w:val="36"/>
        </w:rPr>
        <w:t>К</w:t>
      </w:r>
      <w:r w:rsidR="004A0A85">
        <w:rPr>
          <w:sz w:val="36"/>
        </w:rPr>
        <w:t xml:space="preserve"> </w:t>
      </w:r>
      <w:r w:rsidR="00607F3C">
        <w:rPr>
          <w:sz w:val="36"/>
        </w:rPr>
        <w:t>А</w:t>
      </w:r>
      <w:r w:rsidR="004A0A85">
        <w:rPr>
          <w:sz w:val="36"/>
        </w:rPr>
        <w:t xml:space="preserve"> </w:t>
      </w:r>
      <w:r w:rsidR="00607F3C">
        <w:rPr>
          <w:sz w:val="36"/>
        </w:rPr>
        <w:t>З</w:t>
      </w:r>
    </w:p>
    <w:p w:rsidR="00253BC7" w:rsidRPr="00253BC7" w:rsidRDefault="00253BC7" w:rsidP="00253BC7">
      <w:pPr>
        <w:jc w:val="center"/>
        <w:rPr>
          <w:sz w:val="28"/>
          <w:szCs w:val="28"/>
        </w:rPr>
      </w:pPr>
    </w:p>
    <w:p w:rsidR="006D3FD5" w:rsidRDefault="006D3FD5" w:rsidP="006D3FD5">
      <w:pPr>
        <w:jc w:val="center"/>
        <w:rPr>
          <w:sz w:val="28"/>
          <w:szCs w:val="28"/>
        </w:rPr>
      </w:pPr>
      <w:r w:rsidRPr="006D3FD5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совместный </w:t>
      </w:r>
      <w:r w:rsidRPr="006D3FD5">
        <w:rPr>
          <w:sz w:val="28"/>
          <w:szCs w:val="28"/>
        </w:rPr>
        <w:t>приказ Деп</w:t>
      </w:r>
      <w:r>
        <w:rPr>
          <w:sz w:val="28"/>
          <w:szCs w:val="28"/>
        </w:rPr>
        <w:t xml:space="preserve">артамента </w:t>
      </w:r>
      <w:r w:rsidRPr="006D3FD5">
        <w:rPr>
          <w:sz w:val="28"/>
          <w:szCs w:val="28"/>
        </w:rPr>
        <w:t>здрав</w:t>
      </w:r>
      <w:r>
        <w:rPr>
          <w:sz w:val="28"/>
          <w:szCs w:val="28"/>
        </w:rPr>
        <w:t xml:space="preserve">оохранения Ханты-Мансийского автономного округа - </w:t>
      </w:r>
      <w:r w:rsidRPr="006D3FD5">
        <w:rPr>
          <w:sz w:val="28"/>
          <w:szCs w:val="28"/>
        </w:rPr>
        <w:t>Югры,</w:t>
      </w:r>
      <w:r>
        <w:rPr>
          <w:sz w:val="28"/>
          <w:szCs w:val="28"/>
        </w:rPr>
        <w:t xml:space="preserve"> </w:t>
      </w:r>
      <w:r w:rsidRPr="006D3FD5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Федеральной </w:t>
      </w:r>
      <w:r w:rsidRPr="006D3FD5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п</w:t>
      </w:r>
      <w:r w:rsidRPr="006D3FD5">
        <w:rPr>
          <w:sz w:val="28"/>
          <w:szCs w:val="28"/>
        </w:rPr>
        <w:t>о надзору  в  сфере защиты прав потребителей  и благополучия человека по Ханты-Мансийскому автономному</w:t>
      </w:r>
      <w:r>
        <w:rPr>
          <w:sz w:val="28"/>
          <w:szCs w:val="28"/>
        </w:rPr>
        <w:t xml:space="preserve"> </w:t>
      </w:r>
      <w:r w:rsidRPr="006D3FD5">
        <w:rPr>
          <w:sz w:val="28"/>
          <w:szCs w:val="28"/>
        </w:rPr>
        <w:t>округу – Югре, Регионально</w:t>
      </w:r>
      <w:r>
        <w:rPr>
          <w:sz w:val="28"/>
          <w:szCs w:val="28"/>
        </w:rPr>
        <w:t>го</w:t>
      </w:r>
      <w:r w:rsidRPr="006D3FD5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6D3FD5">
        <w:rPr>
          <w:sz w:val="28"/>
          <w:szCs w:val="28"/>
        </w:rPr>
        <w:t xml:space="preserve"> Фонда социального страхования Российской Федерации по Ханты-Мансийскому автономному  округу-Югре  от </w:t>
      </w:r>
    </w:p>
    <w:p w:rsidR="00744B39" w:rsidRDefault="006D3FD5" w:rsidP="006D3FD5">
      <w:pPr>
        <w:jc w:val="center"/>
        <w:rPr>
          <w:sz w:val="28"/>
          <w:szCs w:val="28"/>
        </w:rPr>
      </w:pPr>
      <w:r w:rsidRPr="006D3FD5">
        <w:rPr>
          <w:sz w:val="28"/>
          <w:szCs w:val="28"/>
        </w:rPr>
        <w:t>29 ноября 2010 года№ 582/303/961/10</w:t>
      </w:r>
      <w:r>
        <w:rPr>
          <w:sz w:val="28"/>
          <w:szCs w:val="28"/>
        </w:rPr>
        <w:t xml:space="preserve"> </w:t>
      </w:r>
      <w:r w:rsidRPr="006D3FD5">
        <w:rPr>
          <w:sz w:val="28"/>
          <w:szCs w:val="28"/>
        </w:rPr>
        <w:t>«О создании межведомственной комиссии Ханты-Мансийского автономного округа - Югры для рассмотрения сложных и спорных случаев, возникающих при установлении диагноза профессионального заболевания»</w:t>
      </w:r>
    </w:p>
    <w:p w:rsidR="006D3FD5" w:rsidRDefault="006D3FD5" w:rsidP="006D3FD5">
      <w:pPr>
        <w:jc w:val="center"/>
        <w:rPr>
          <w:sz w:val="28"/>
          <w:szCs w:val="28"/>
        </w:rPr>
      </w:pPr>
    </w:p>
    <w:p w:rsidR="006D3FD5" w:rsidRDefault="006D3FD5" w:rsidP="006D3FD5">
      <w:pPr>
        <w:jc w:val="center"/>
        <w:rPr>
          <w:sz w:val="28"/>
          <w:szCs w:val="28"/>
        </w:rPr>
      </w:pPr>
    </w:p>
    <w:p w:rsidR="00496B6C" w:rsidRPr="00496B6C" w:rsidRDefault="00496B6C" w:rsidP="00496B6C">
      <w:pPr>
        <w:rPr>
          <w:sz w:val="28"/>
          <w:szCs w:val="28"/>
        </w:rPr>
      </w:pPr>
      <w:r w:rsidRPr="00496B6C">
        <w:rPr>
          <w:sz w:val="28"/>
          <w:szCs w:val="28"/>
        </w:rPr>
        <w:t xml:space="preserve">от </w:t>
      </w:r>
      <w:r w:rsidR="006B3E66">
        <w:rPr>
          <w:sz w:val="28"/>
          <w:szCs w:val="28"/>
        </w:rPr>
        <w:t xml:space="preserve"> 05.10.2017</w:t>
      </w:r>
      <w:r w:rsidRPr="00496B6C">
        <w:rPr>
          <w:sz w:val="28"/>
          <w:szCs w:val="28"/>
        </w:rPr>
        <w:t xml:space="preserve">                                        </w:t>
      </w:r>
      <w:r w:rsidR="00253BC7">
        <w:rPr>
          <w:sz w:val="28"/>
          <w:szCs w:val="28"/>
        </w:rPr>
        <w:t xml:space="preserve">        </w:t>
      </w:r>
      <w:r w:rsidRPr="00496B6C">
        <w:rPr>
          <w:sz w:val="28"/>
          <w:szCs w:val="28"/>
        </w:rPr>
        <w:t xml:space="preserve">             </w:t>
      </w:r>
      <w:r w:rsidR="00744B39">
        <w:rPr>
          <w:sz w:val="28"/>
          <w:szCs w:val="28"/>
        </w:rPr>
        <w:t xml:space="preserve">                  </w:t>
      </w:r>
      <w:r w:rsidR="006B3E66">
        <w:rPr>
          <w:sz w:val="28"/>
          <w:szCs w:val="28"/>
        </w:rPr>
        <w:t xml:space="preserve"> № 1083/188/155</w:t>
      </w:r>
    </w:p>
    <w:p w:rsidR="00496B6C" w:rsidRPr="00496B6C" w:rsidRDefault="00496B6C" w:rsidP="00496B6C">
      <w:pPr>
        <w:rPr>
          <w:sz w:val="28"/>
          <w:szCs w:val="28"/>
        </w:rPr>
      </w:pPr>
      <w:r w:rsidRPr="00496B6C">
        <w:rPr>
          <w:sz w:val="28"/>
          <w:szCs w:val="28"/>
        </w:rPr>
        <w:t>Ханты-Мансийск</w:t>
      </w:r>
    </w:p>
    <w:p w:rsidR="000A5237" w:rsidRDefault="000A5237">
      <w:pPr>
        <w:rPr>
          <w:sz w:val="28"/>
          <w:szCs w:val="28"/>
        </w:rPr>
      </w:pPr>
    </w:p>
    <w:p w:rsidR="00253BC7" w:rsidRDefault="00253BC7">
      <w:pPr>
        <w:rPr>
          <w:sz w:val="28"/>
          <w:szCs w:val="28"/>
        </w:rPr>
      </w:pPr>
    </w:p>
    <w:p w:rsidR="006D3FD5" w:rsidRPr="006D3FD5" w:rsidRDefault="006D3FD5" w:rsidP="006D3FD5">
      <w:pPr>
        <w:spacing w:after="300"/>
        <w:ind w:left="20" w:right="-2" w:firstLine="700"/>
        <w:jc w:val="both"/>
        <w:rPr>
          <w:b/>
          <w:color w:val="000000"/>
          <w:sz w:val="28"/>
          <w:szCs w:val="28"/>
          <w:lang w:val="ru"/>
        </w:rPr>
      </w:pPr>
      <w:r w:rsidRPr="006D3FD5">
        <w:rPr>
          <w:color w:val="000000"/>
          <w:sz w:val="28"/>
          <w:szCs w:val="28"/>
          <w:lang w:val="ru"/>
        </w:rPr>
        <w:t xml:space="preserve">В целях актуализации состава межведомственной комиссии Ханты­ Мансийского автономного округа - Югры для рассмотрения сложных и спорных случаев, возникающих при установлении диагноза профессионального заболевания, </w:t>
      </w:r>
      <w:r w:rsidRPr="006D3FD5">
        <w:rPr>
          <w:b/>
          <w:color w:val="000000"/>
          <w:sz w:val="28"/>
          <w:szCs w:val="28"/>
          <w:lang w:val="ru"/>
        </w:rPr>
        <w:t>п</w:t>
      </w:r>
      <w:r>
        <w:rPr>
          <w:b/>
          <w:color w:val="000000"/>
          <w:sz w:val="28"/>
          <w:szCs w:val="28"/>
          <w:lang w:val="ru"/>
        </w:rPr>
        <w:t xml:space="preserve"> </w:t>
      </w:r>
      <w:r w:rsidRPr="006D3FD5">
        <w:rPr>
          <w:b/>
          <w:color w:val="000000"/>
          <w:sz w:val="28"/>
          <w:szCs w:val="28"/>
          <w:lang w:val="ru"/>
        </w:rPr>
        <w:t>р и к а</w:t>
      </w:r>
      <w:r>
        <w:rPr>
          <w:b/>
          <w:color w:val="000000"/>
          <w:sz w:val="28"/>
          <w:szCs w:val="28"/>
          <w:lang w:val="ru"/>
        </w:rPr>
        <w:t xml:space="preserve"> </w:t>
      </w:r>
      <w:r w:rsidRPr="006D3FD5">
        <w:rPr>
          <w:b/>
          <w:color w:val="000000"/>
          <w:sz w:val="28"/>
          <w:szCs w:val="28"/>
          <w:lang w:val="ru"/>
        </w:rPr>
        <w:t>з</w:t>
      </w:r>
      <w:r>
        <w:rPr>
          <w:b/>
          <w:color w:val="000000"/>
          <w:sz w:val="28"/>
          <w:szCs w:val="28"/>
          <w:lang w:val="ru"/>
        </w:rPr>
        <w:t xml:space="preserve"> </w:t>
      </w:r>
      <w:r w:rsidRPr="006D3FD5">
        <w:rPr>
          <w:b/>
          <w:color w:val="000000"/>
          <w:sz w:val="28"/>
          <w:szCs w:val="28"/>
          <w:lang w:val="ru"/>
        </w:rPr>
        <w:t>ы в а ем:</w:t>
      </w:r>
    </w:p>
    <w:p w:rsidR="006D3FD5" w:rsidRDefault="006D3FD5" w:rsidP="006D3FD5">
      <w:pPr>
        <w:ind w:firstLine="697"/>
        <w:jc w:val="both"/>
        <w:rPr>
          <w:color w:val="000000"/>
          <w:sz w:val="28"/>
          <w:szCs w:val="28"/>
          <w:lang w:val="ru"/>
        </w:rPr>
      </w:pPr>
      <w:r w:rsidRPr="006D3FD5">
        <w:rPr>
          <w:color w:val="000000"/>
          <w:sz w:val="28"/>
          <w:szCs w:val="28"/>
          <w:lang w:val="ru"/>
        </w:rPr>
        <w:t>1.</w:t>
      </w:r>
      <w:r w:rsidRPr="006D3FD5">
        <w:rPr>
          <w:color w:val="000000"/>
          <w:sz w:val="28"/>
          <w:szCs w:val="28"/>
          <w:lang w:val="ru"/>
        </w:rPr>
        <w:tab/>
      </w:r>
      <w:r>
        <w:rPr>
          <w:color w:val="000000"/>
          <w:sz w:val="28"/>
          <w:szCs w:val="28"/>
          <w:lang w:val="ru"/>
        </w:rPr>
        <w:t>Приложение 1 к</w:t>
      </w:r>
      <w:r w:rsidRPr="006D3FD5">
        <w:rPr>
          <w:color w:val="000000"/>
          <w:sz w:val="28"/>
          <w:szCs w:val="28"/>
          <w:lang w:val="ru"/>
        </w:rPr>
        <w:t xml:space="preserve"> </w:t>
      </w:r>
      <w:r>
        <w:rPr>
          <w:color w:val="000000"/>
          <w:sz w:val="28"/>
          <w:szCs w:val="28"/>
          <w:lang w:val="ru"/>
        </w:rPr>
        <w:t xml:space="preserve">совместному </w:t>
      </w:r>
      <w:r w:rsidRPr="006D3FD5">
        <w:rPr>
          <w:color w:val="000000"/>
          <w:sz w:val="28"/>
          <w:szCs w:val="28"/>
          <w:lang w:val="ru"/>
        </w:rPr>
        <w:t>приказ</w:t>
      </w:r>
      <w:r>
        <w:rPr>
          <w:color w:val="000000"/>
          <w:sz w:val="28"/>
          <w:szCs w:val="28"/>
          <w:lang w:val="ru"/>
        </w:rPr>
        <w:t>у</w:t>
      </w:r>
      <w:r w:rsidRPr="006D3FD5">
        <w:rPr>
          <w:color w:val="000000"/>
          <w:sz w:val="28"/>
          <w:szCs w:val="28"/>
          <w:lang w:val="ru"/>
        </w:rPr>
        <w:t xml:space="preserve"> Департамента здравоохранения Ханты-Мансийского автономного округа - Югры, Управления Федеральной службы по надзору в сфере защиты прав потребителей и благополучия человека    по    Ханты-Мансийскому    автономному    округу</w:t>
      </w:r>
      <w:r>
        <w:rPr>
          <w:color w:val="000000"/>
          <w:sz w:val="28"/>
          <w:szCs w:val="28"/>
          <w:lang w:val="ru"/>
        </w:rPr>
        <w:t xml:space="preserve"> - </w:t>
      </w:r>
      <w:r w:rsidRPr="006D3FD5">
        <w:rPr>
          <w:color w:val="000000"/>
          <w:sz w:val="28"/>
          <w:szCs w:val="28"/>
          <w:lang w:val="ru"/>
        </w:rPr>
        <w:t>Югре,</w:t>
      </w:r>
      <w:r>
        <w:rPr>
          <w:color w:val="000000"/>
          <w:sz w:val="28"/>
          <w:szCs w:val="28"/>
          <w:lang w:val="ru"/>
        </w:rPr>
        <w:t xml:space="preserve"> Р</w:t>
      </w:r>
      <w:r w:rsidRPr="006D3FD5">
        <w:rPr>
          <w:color w:val="000000"/>
          <w:sz w:val="28"/>
          <w:szCs w:val="28"/>
          <w:lang w:val="ru"/>
        </w:rPr>
        <w:t xml:space="preserve">егионального    отделения    Фонда </w:t>
      </w:r>
      <w:r w:rsidRPr="006D3FD5">
        <w:rPr>
          <w:color w:val="000000"/>
          <w:sz w:val="28"/>
          <w:szCs w:val="28"/>
          <w:lang w:val="ru"/>
        </w:rPr>
        <w:lastRenderedPageBreak/>
        <w:t xml:space="preserve">социального страхования Российской Федерации по Ханты-Мансийскому автономному округу - Югре от 29 ноября 2010 года № 582 /303/961-10 «О создании межведомственной комиссии Ханты-Мансийского автономного округа - Югры для рассмотрения сложных и  спорных  случаев, возникающих при установлении диагноза профессионального заболевания» (далее -  Приказ) </w:t>
      </w:r>
      <w:r>
        <w:rPr>
          <w:color w:val="000000"/>
          <w:sz w:val="28"/>
          <w:szCs w:val="28"/>
          <w:lang w:val="ru"/>
        </w:rPr>
        <w:t>изложить в новой редакции согласно приложению к настоящему Приказу.</w:t>
      </w:r>
    </w:p>
    <w:p w:rsidR="006D3FD5" w:rsidRDefault="006D3FD5" w:rsidP="006D3FD5">
      <w:pPr>
        <w:ind w:firstLine="697"/>
        <w:jc w:val="both"/>
        <w:rPr>
          <w:color w:val="000000"/>
          <w:sz w:val="28"/>
          <w:szCs w:val="28"/>
          <w:lang w:val="ru"/>
        </w:rPr>
      </w:pPr>
      <w:r>
        <w:rPr>
          <w:color w:val="000000"/>
          <w:sz w:val="28"/>
          <w:szCs w:val="28"/>
          <w:lang w:val="ru"/>
        </w:rPr>
        <w:t>2.</w:t>
      </w:r>
      <w:r w:rsidRPr="006D3FD5">
        <w:t xml:space="preserve"> </w:t>
      </w:r>
      <w:r w:rsidRPr="006D3FD5">
        <w:rPr>
          <w:color w:val="000000"/>
          <w:sz w:val="28"/>
          <w:szCs w:val="28"/>
          <w:lang w:val="ru"/>
        </w:rPr>
        <w:t>2.</w:t>
      </w:r>
      <w:r w:rsidRPr="006D3FD5">
        <w:rPr>
          <w:color w:val="000000"/>
          <w:sz w:val="28"/>
          <w:szCs w:val="28"/>
          <w:lang w:val="ru"/>
        </w:rPr>
        <w:tab/>
        <w:t>Контроль исполнения приказа возложить на заместителя директора Деп</w:t>
      </w:r>
      <w:r>
        <w:rPr>
          <w:color w:val="000000"/>
          <w:sz w:val="28"/>
          <w:szCs w:val="28"/>
          <w:lang w:val="ru"/>
        </w:rPr>
        <w:t xml:space="preserve">здрава Югры Касьянову Е.В., </w:t>
      </w:r>
      <w:r w:rsidR="004A4C4F" w:rsidRPr="006D3FD5">
        <w:rPr>
          <w:color w:val="000000"/>
          <w:sz w:val="28"/>
          <w:szCs w:val="28"/>
          <w:lang w:val="ru"/>
        </w:rPr>
        <w:t>заместителя руководителя Управления Федеральной службы по надзору в сфере защиты прав потребителей и благополучия человека по Ханты-Мансийскому автономному округу - Югре А.А. Казачинина</w:t>
      </w:r>
      <w:r w:rsidR="004A4C4F">
        <w:rPr>
          <w:color w:val="000000"/>
          <w:sz w:val="28"/>
          <w:szCs w:val="28"/>
          <w:lang w:val="ru"/>
        </w:rPr>
        <w:t>,</w:t>
      </w:r>
      <w:r w:rsidR="004A4C4F" w:rsidRPr="006D3FD5">
        <w:rPr>
          <w:color w:val="000000"/>
          <w:sz w:val="28"/>
          <w:szCs w:val="28"/>
          <w:lang w:val="ru"/>
        </w:rPr>
        <w:t xml:space="preserve"> </w:t>
      </w:r>
      <w:r w:rsidRPr="006D3FD5">
        <w:rPr>
          <w:color w:val="000000"/>
          <w:sz w:val="28"/>
          <w:szCs w:val="28"/>
          <w:lang w:val="ru"/>
        </w:rPr>
        <w:t xml:space="preserve">заместителя управляющего </w:t>
      </w:r>
      <w:r>
        <w:rPr>
          <w:color w:val="000000"/>
          <w:sz w:val="28"/>
          <w:szCs w:val="28"/>
          <w:lang w:val="ru"/>
        </w:rPr>
        <w:t>Р</w:t>
      </w:r>
      <w:r w:rsidRPr="006D3FD5">
        <w:rPr>
          <w:color w:val="000000"/>
          <w:sz w:val="28"/>
          <w:szCs w:val="28"/>
          <w:lang w:val="ru"/>
        </w:rPr>
        <w:t>егионального отделения Фонда социального страхования по Ханты-Мансийскому автономному округу - Югре В.А. Змановского.</w:t>
      </w:r>
    </w:p>
    <w:p w:rsidR="00B51115" w:rsidRDefault="00B51115" w:rsidP="00AC5E08">
      <w:pPr>
        <w:ind w:right="-2"/>
        <w:jc w:val="both"/>
        <w:rPr>
          <w:sz w:val="28"/>
          <w:szCs w:val="28"/>
        </w:rPr>
      </w:pPr>
    </w:p>
    <w:p w:rsidR="006D3FD5" w:rsidRDefault="006D3FD5" w:rsidP="00AC5E08">
      <w:pPr>
        <w:ind w:right="-2"/>
        <w:jc w:val="both"/>
        <w:rPr>
          <w:sz w:val="28"/>
          <w:szCs w:val="28"/>
        </w:rPr>
      </w:pPr>
    </w:p>
    <w:p w:rsidR="004A4C4F" w:rsidRDefault="004A4C4F" w:rsidP="00AC5E08">
      <w:pPr>
        <w:ind w:right="-2"/>
        <w:jc w:val="both"/>
        <w:rPr>
          <w:sz w:val="28"/>
          <w:szCs w:val="28"/>
        </w:rPr>
      </w:pPr>
    </w:p>
    <w:p w:rsidR="006D3FD5" w:rsidRDefault="006D3FD5" w:rsidP="00AC5E08">
      <w:pPr>
        <w:ind w:right="-2"/>
        <w:jc w:val="both"/>
        <w:rPr>
          <w:sz w:val="28"/>
          <w:szCs w:val="28"/>
        </w:rPr>
      </w:pPr>
    </w:p>
    <w:tbl>
      <w:tblPr>
        <w:tblStyle w:val="a7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3"/>
        <w:gridCol w:w="3345"/>
        <w:gridCol w:w="3402"/>
      </w:tblGrid>
      <w:tr w:rsidR="006D3FD5" w:rsidTr="004A4C4F">
        <w:tc>
          <w:tcPr>
            <w:tcW w:w="3743" w:type="dxa"/>
          </w:tcPr>
          <w:p w:rsidR="006D3FD5" w:rsidRDefault="006D3FD5" w:rsidP="004A4C4F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  <w:p w:rsidR="004A4C4F" w:rsidRDefault="006D3FD5" w:rsidP="004A4C4F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Департамента  </w:t>
            </w:r>
            <w:r w:rsidR="004A4C4F">
              <w:rPr>
                <w:sz w:val="28"/>
                <w:szCs w:val="28"/>
              </w:rPr>
              <w:t>здравоохранения Ханты-Мансийского автономного округа – Югры</w:t>
            </w: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6D3FD5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  <w:r w:rsidR="006D3FD5">
              <w:rPr>
                <w:sz w:val="28"/>
                <w:szCs w:val="28"/>
              </w:rPr>
              <w:t>А.А. Добровольский</w:t>
            </w:r>
          </w:p>
          <w:p w:rsidR="006D3FD5" w:rsidRDefault="006D3FD5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6D3FD5" w:rsidRDefault="006D3FD5" w:rsidP="004A4C4F">
            <w:pPr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ь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Управления Федеральной службы</w:t>
            </w:r>
            <w:r>
              <w:rPr>
                <w:sz w:val="28"/>
                <w:szCs w:val="28"/>
              </w:rPr>
              <w:t xml:space="preserve"> </w:t>
            </w:r>
            <w:r w:rsidRPr="004A4C4F">
              <w:rPr>
                <w:sz w:val="28"/>
                <w:szCs w:val="28"/>
              </w:rPr>
              <w:t>по надзору  в  сфере защиты прав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потребителей  и благополучия человека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по Ханты-Мансийскому автономному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округу – Югре</w:t>
            </w: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6D3FD5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Pr="004A4C4F">
              <w:rPr>
                <w:sz w:val="28"/>
                <w:szCs w:val="28"/>
              </w:rPr>
              <w:t>М.Г. Соловьев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402" w:type="dxa"/>
          </w:tcPr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Управляющ</w:t>
            </w:r>
            <w:r>
              <w:rPr>
                <w:sz w:val="28"/>
                <w:szCs w:val="28"/>
              </w:rPr>
              <w:t>ий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Регионального отделения Фонда социального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страхования Российской Федерации</w:t>
            </w: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 xml:space="preserve">по Ханты-Мансийскому автономному 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 w:rsidRPr="004A4C4F">
              <w:rPr>
                <w:sz w:val="28"/>
                <w:szCs w:val="28"/>
              </w:rPr>
              <w:t>округу — Югре</w:t>
            </w:r>
          </w:p>
          <w:p w:rsidR="004A4C4F" w:rsidRP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4A4C4F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</w:p>
          <w:p w:rsidR="006D3FD5" w:rsidRDefault="004A4C4F" w:rsidP="004A4C4F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  <w:r w:rsidRPr="004A4C4F">
              <w:rPr>
                <w:sz w:val="28"/>
                <w:szCs w:val="28"/>
              </w:rPr>
              <w:t>М.В. Рыбьяко</w:t>
            </w:r>
            <w:r>
              <w:rPr>
                <w:sz w:val="28"/>
                <w:szCs w:val="28"/>
              </w:rPr>
              <w:t>в</w:t>
            </w:r>
          </w:p>
        </w:tc>
      </w:tr>
      <w:bookmarkEnd w:id="0"/>
    </w:tbl>
    <w:p w:rsidR="006D3FD5" w:rsidRDefault="006D3FD5" w:rsidP="00AC5E08">
      <w:pPr>
        <w:ind w:right="-2"/>
        <w:jc w:val="both"/>
        <w:rPr>
          <w:sz w:val="28"/>
          <w:szCs w:val="28"/>
        </w:rPr>
      </w:pPr>
    </w:p>
    <w:p w:rsidR="005906A8" w:rsidRDefault="005906A8" w:rsidP="00AC5E08">
      <w:pPr>
        <w:ind w:right="-2"/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AC5E08" w:rsidRDefault="00AC5E0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906A8" w:rsidRDefault="005906A8" w:rsidP="00F278E4">
      <w:pPr>
        <w:jc w:val="right"/>
        <w:rPr>
          <w:sz w:val="28"/>
          <w:szCs w:val="28"/>
        </w:rPr>
      </w:pPr>
    </w:p>
    <w:p w:rsidR="005C5F43" w:rsidRDefault="005C5F43" w:rsidP="00F278E4">
      <w:pPr>
        <w:jc w:val="right"/>
        <w:rPr>
          <w:sz w:val="28"/>
          <w:szCs w:val="28"/>
        </w:rPr>
      </w:pPr>
    </w:p>
    <w:p w:rsidR="004A4C4F" w:rsidRDefault="004A4C4F" w:rsidP="00F278E4">
      <w:pPr>
        <w:jc w:val="right"/>
        <w:rPr>
          <w:sz w:val="28"/>
          <w:szCs w:val="28"/>
        </w:rPr>
      </w:pP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lastRenderedPageBreak/>
        <w:t xml:space="preserve">Приложение </w:t>
      </w:r>
    </w:p>
    <w:p w:rsidR="004A4C4F" w:rsidRPr="004A4C4F" w:rsidRDefault="004A4C4F" w:rsidP="004A4C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совместному приказу Депздрава</w:t>
      </w:r>
      <w:r w:rsidRPr="004A4C4F">
        <w:rPr>
          <w:sz w:val="28"/>
          <w:szCs w:val="28"/>
        </w:rPr>
        <w:t xml:space="preserve"> Югры,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 xml:space="preserve">Управления Федеральной  службы по надзору  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 xml:space="preserve">в  сфере защиты прав потребителей  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 xml:space="preserve">и благополучия человека по Ханты-Мансийскому </w:t>
      </w:r>
    </w:p>
    <w:p w:rsidR="004A4C4F" w:rsidRP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>автономному округу – Югре,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>Регионального отделения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 xml:space="preserve"> Фонда социального страхования 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>Российской  Федерации по</w:t>
      </w:r>
      <w:r>
        <w:rPr>
          <w:sz w:val="28"/>
          <w:szCs w:val="28"/>
        </w:rPr>
        <w:t xml:space="preserve"> </w:t>
      </w:r>
      <w:r w:rsidRPr="004A4C4F">
        <w:rPr>
          <w:sz w:val="28"/>
          <w:szCs w:val="28"/>
        </w:rPr>
        <w:t>Ханты-Мансийскому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 xml:space="preserve"> автономному округу - Югре </w:t>
      </w:r>
    </w:p>
    <w:p w:rsidR="004A4C4F" w:rsidRDefault="004A4C4F" w:rsidP="004A4C4F">
      <w:pPr>
        <w:jc w:val="right"/>
        <w:rPr>
          <w:sz w:val="28"/>
          <w:szCs w:val="28"/>
        </w:rPr>
      </w:pPr>
      <w:r w:rsidRPr="004A4C4F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________________</w:t>
      </w:r>
      <w:r w:rsidRPr="004A4C4F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______</w:t>
      </w:r>
      <w:r w:rsidRPr="004A4C4F">
        <w:rPr>
          <w:sz w:val="28"/>
          <w:szCs w:val="28"/>
        </w:rPr>
        <w:t>/</w:t>
      </w:r>
      <w:r>
        <w:rPr>
          <w:sz w:val="28"/>
          <w:szCs w:val="28"/>
        </w:rPr>
        <w:t>______</w:t>
      </w:r>
      <w:r w:rsidRPr="004A4C4F">
        <w:rPr>
          <w:sz w:val="28"/>
          <w:szCs w:val="28"/>
        </w:rPr>
        <w:t xml:space="preserve"> /</w:t>
      </w:r>
      <w:r>
        <w:rPr>
          <w:sz w:val="28"/>
          <w:szCs w:val="28"/>
        </w:rPr>
        <w:t>_______</w:t>
      </w:r>
    </w:p>
    <w:p w:rsidR="004A4C4F" w:rsidRDefault="004A4C4F" w:rsidP="004A4C4F">
      <w:pPr>
        <w:jc w:val="right"/>
        <w:rPr>
          <w:sz w:val="28"/>
          <w:szCs w:val="28"/>
        </w:rPr>
      </w:pPr>
    </w:p>
    <w:p w:rsidR="004A4C4F" w:rsidRDefault="004A4C4F" w:rsidP="004A4C4F">
      <w:pPr>
        <w:jc w:val="right"/>
        <w:rPr>
          <w:sz w:val="28"/>
          <w:szCs w:val="28"/>
        </w:rPr>
      </w:pPr>
    </w:p>
    <w:p w:rsidR="00C74EF9" w:rsidRDefault="004A4C4F" w:rsidP="004A4C4F">
      <w:pPr>
        <w:jc w:val="center"/>
        <w:rPr>
          <w:sz w:val="28"/>
          <w:szCs w:val="28"/>
        </w:rPr>
      </w:pPr>
      <w:r w:rsidRPr="004A4C4F">
        <w:rPr>
          <w:sz w:val="28"/>
          <w:szCs w:val="28"/>
        </w:rPr>
        <w:t>Состав межведомственной комиссии Ханты-Мансийского</w:t>
      </w:r>
    </w:p>
    <w:p w:rsidR="00C74EF9" w:rsidRDefault="004A4C4F" w:rsidP="004A4C4F">
      <w:pPr>
        <w:jc w:val="center"/>
        <w:rPr>
          <w:sz w:val="28"/>
          <w:szCs w:val="28"/>
        </w:rPr>
      </w:pPr>
      <w:r w:rsidRPr="004A4C4F">
        <w:rPr>
          <w:sz w:val="28"/>
          <w:szCs w:val="28"/>
        </w:rPr>
        <w:t xml:space="preserve"> автономного  округа </w:t>
      </w:r>
      <w:r w:rsidR="00C74EF9">
        <w:rPr>
          <w:sz w:val="28"/>
          <w:szCs w:val="28"/>
        </w:rPr>
        <w:t>–</w:t>
      </w:r>
      <w:r w:rsidRPr="004A4C4F">
        <w:rPr>
          <w:sz w:val="28"/>
          <w:szCs w:val="28"/>
        </w:rPr>
        <w:t xml:space="preserve"> Югры</w:t>
      </w:r>
      <w:r w:rsidR="00C74EF9">
        <w:rPr>
          <w:sz w:val="28"/>
          <w:szCs w:val="28"/>
        </w:rPr>
        <w:t xml:space="preserve"> </w:t>
      </w:r>
      <w:r w:rsidRPr="004A4C4F">
        <w:rPr>
          <w:sz w:val="28"/>
          <w:szCs w:val="28"/>
        </w:rPr>
        <w:t xml:space="preserve">для рассмотрения сложных и спорных случаев, возникающих при установлении  диагноза </w:t>
      </w:r>
    </w:p>
    <w:p w:rsidR="004A4C4F" w:rsidRDefault="00C74EF9" w:rsidP="004A4C4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профессионального заболевания</w:t>
      </w:r>
    </w:p>
    <w:p w:rsidR="00C74EF9" w:rsidRPr="004A4C4F" w:rsidRDefault="00C74EF9" w:rsidP="004A4C4F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3403"/>
        <w:gridCol w:w="6237"/>
      </w:tblGrid>
      <w:tr w:rsidR="00C74EF9" w:rsidTr="00C74EF9">
        <w:tc>
          <w:tcPr>
            <w:tcW w:w="3403" w:type="dxa"/>
          </w:tcPr>
          <w:p w:rsidR="00C74EF9" w:rsidRDefault="00C74EF9" w:rsidP="004A4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Касьянова Е.В</w:t>
            </w:r>
            <w:r w:rsidR="0078254B">
              <w:rPr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C74EF9" w:rsidRDefault="00C74EF9" w:rsidP="00C74E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74EF9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>,</w:t>
            </w:r>
          </w:p>
          <w:p w:rsidR="00C74EF9" w:rsidRDefault="00C74EF9" w:rsidP="00C74EF9">
            <w:pPr>
              <w:jc w:val="both"/>
              <w:rPr>
                <w:sz w:val="28"/>
                <w:szCs w:val="28"/>
              </w:rPr>
            </w:pPr>
            <w:r w:rsidRPr="00C74EF9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 xml:space="preserve">директора Депздрава Югры </w:t>
            </w:r>
          </w:p>
        </w:tc>
      </w:tr>
      <w:tr w:rsidR="00C74EF9" w:rsidTr="00C74EF9">
        <w:tc>
          <w:tcPr>
            <w:tcW w:w="3403" w:type="dxa"/>
          </w:tcPr>
          <w:p w:rsidR="00C74EF9" w:rsidRDefault="00C74EF9" w:rsidP="004A4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Ташланов Н.В.</w:t>
            </w:r>
          </w:p>
        </w:tc>
        <w:tc>
          <w:tcPr>
            <w:tcW w:w="6237" w:type="dxa"/>
          </w:tcPr>
          <w:p w:rsidR="00C74EF9" w:rsidRDefault="00C74EF9" w:rsidP="00C74EF9">
            <w:pPr>
              <w:jc w:val="both"/>
              <w:rPr>
                <w:sz w:val="28"/>
                <w:szCs w:val="28"/>
              </w:rPr>
            </w:pPr>
            <w:r w:rsidRPr="00C74EF9">
              <w:rPr>
                <w:sz w:val="28"/>
                <w:szCs w:val="28"/>
              </w:rPr>
              <w:t>заместитель председателя</w:t>
            </w:r>
            <w:r>
              <w:rPr>
                <w:sz w:val="28"/>
                <w:szCs w:val="28"/>
              </w:rPr>
              <w:t>,</w:t>
            </w:r>
          </w:p>
          <w:p w:rsidR="00C74EF9" w:rsidRDefault="00C74EF9" w:rsidP="00C74EF9">
            <w:pPr>
              <w:jc w:val="both"/>
              <w:rPr>
                <w:sz w:val="28"/>
                <w:szCs w:val="28"/>
              </w:rPr>
            </w:pPr>
            <w:r w:rsidRPr="00C74EF9">
              <w:rPr>
                <w:sz w:val="28"/>
                <w:szCs w:val="28"/>
              </w:rPr>
              <w:t>главный внештатный специалист профпатолог Деп</w:t>
            </w:r>
            <w:r>
              <w:rPr>
                <w:sz w:val="28"/>
                <w:szCs w:val="28"/>
              </w:rPr>
              <w:t>здрава Югры</w:t>
            </w:r>
            <w:r w:rsidRPr="00C74EF9">
              <w:rPr>
                <w:sz w:val="28"/>
                <w:szCs w:val="28"/>
              </w:rPr>
              <w:t xml:space="preserve">, главный врач </w:t>
            </w:r>
            <w:r>
              <w:rPr>
                <w:sz w:val="28"/>
                <w:szCs w:val="28"/>
              </w:rPr>
              <w:t>а</w:t>
            </w:r>
            <w:r w:rsidRPr="00C74EF9">
              <w:rPr>
                <w:sz w:val="28"/>
                <w:szCs w:val="28"/>
              </w:rPr>
              <w:t xml:space="preserve">втономного учреждения Ханты-Мансийского автономного округа - Югры «Центр профессиональной патологии»  </w:t>
            </w:r>
          </w:p>
        </w:tc>
      </w:tr>
      <w:tr w:rsidR="0078254B" w:rsidTr="00C74EF9">
        <w:tc>
          <w:tcPr>
            <w:tcW w:w="3403" w:type="dxa"/>
          </w:tcPr>
          <w:p w:rsidR="0078254B" w:rsidRPr="00FC2768" w:rsidRDefault="0078254B" w:rsidP="00BD03BC">
            <w:pPr>
              <w:jc w:val="center"/>
              <w:rPr>
                <w:sz w:val="28"/>
                <w:szCs w:val="28"/>
              </w:rPr>
            </w:pPr>
            <w:r w:rsidRPr="00FC2768">
              <w:rPr>
                <w:sz w:val="28"/>
                <w:szCs w:val="28"/>
              </w:rPr>
              <w:t>Слабко Н.М.</w:t>
            </w:r>
          </w:p>
        </w:tc>
        <w:tc>
          <w:tcPr>
            <w:tcW w:w="6237" w:type="dxa"/>
          </w:tcPr>
          <w:p w:rsidR="0078254B" w:rsidRDefault="0078254B" w:rsidP="00B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секретарь,</w:t>
            </w:r>
          </w:p>
          <w:p w:rsidR="0078254B" w:rsidRPr="00FC2768" w:rsidRDefault="0078254B" w:rsidP="00782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к</w:t>
            </w:r>
            <w:r w:rsidRPr="00FC2768">
              <w:rPr>
                <w:sz w:val="28"/>
                <w:szCs w:val="28"/>
              </w:rPr>
              <w:t>лини</w:t>
            </w:r>
            <w:r>
              <w:rPr>
                <w:sz w:val="28"/>
                <w:szCs w:val="28"/>
              </w:rPr>
              <w:t>ко-экспертным отделением-врач-профпатолог а</w:t>
            </w:r>
            <w:r w:rsidRPr="00FC2768">
              <w:rPr>
                <w:sz w:val="28"/>
                <w:szCs w:val="28"/>
              </w:rPr>
              <w:t>втономного учреждения Ханты-Мансийского автономного округа – Югры «Центр профессиональной патологии»</w:t>
            </w:r>
          </w:p>
        </w:tc>
      </w:tr>
      <w:tr w:rsidR="0078254B" w:rsidTr="00C74EF9">
        <w:tc>
          <w:tcPr>
            <w:tcW w:w="3403" w:type="dxa"/>
          </w:tcPr>
          <w:p w:rsidR="0078254B" w:rsidRPr="00FC2768" w:rsidRDefault="0078254B" w:rsidP="00BD0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237" w:type="dxa"/>
          </w:tcPr>
          <w:p w:rsidR="0078254B" w:rsidRDefault="0078254B" w:rsidP="00BD03BC">
            <w:pPr>
              <w:rPr>
                <w:sz w:val="28"/>
                <w:szCs w:val="28"/>
              </w:rPr>
            </w:pPr>
          </w:p>
        </w:tc>
      </w:tr>
      <w:tr w:rsidR="0078254B" w:rsidTr="00C74EF9">
        <w:tc>
          <w:tcPr>
            <w:tcW w:w="3403" w:type="dxa"/>
          </w:tcPr>
          <w:p w:rsidR="0078254B" w:rsidRDefault="0078254B" w:rsidP="004A4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Бабушкина С.Ю.</w:t>
            </w:r>
          </w:p>
        </w:tc>
        <w:tc>
          <w:tcPr>
            <w:tcW w:w="6237" w:type="dxa"/>
          </w:tcPr>
          <w:p w:rsidR="0078254B" w:rsidRDefault="0078254B" w:rsidP="00C74EF9">
            <w:pPr>
              <w:jc w:val="both"/>
              <w:rPr>
                <w:sz w:val="28"/>
                <w:szCs w:val="28"/>
              </w:rPr>
            </w:pPr>
            <w:r w:rsidRPr="00C74EF9">
              <w:rPr>
                <w:sz w:val="28"/>
                <w:szCs w:val="28"/>
              </w:rPr>
              <w:t>начальник  отдела  организации  специализированной,  в том числе высокотехнологичной медицинской помощи Депздрав</w:t>
            </w:r>
            <w:r>
              <w:rPr>
                <w:sz w:val="28"/>
                <w:szCs w:val="28"/>
              </w:rPr>
              <w:t>а</w:t>
            </w:r>
            <w:r w:rsidRPr="00C74EF9">
              <w:rPr>
                <w:sz w:val="28"/>
                <w:szCs w:val="28"/>
              </w:rPr>
              <w:t xml:space="preserve"> Югры</w:t>
            </w:r>
          </w:p>
        </w:tc>
      </w:tr>
      <w:tr w:rsidR="0078254B" w:rsidTr="00C74EF9">
        <w:tc>
          <w:tcPr>
            <w:tcW w:w="3403" w:type="dxa"/>
          </w:tcPr>
          <w:p w:rsidR="0078254B" w:rsidRDefault="0078254B" w:rsidP="004A4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Кабаргина Н.В.</w:t>
            </w:r>
          </w:p>
        </w:tc>
        <w:tc>
          <w:tcPr>
            <w:tcW w:w="6237" w:type="dxa"/>
          </w:tcPr>
          <w:p w:rsidR="0078254B" w:rsidRDefault="0078254B" w:rsidP="00C74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C74EF9">
              <w:rPr>
                <w:sz w:val="28"/>
                <w:szCs w:val="28"/>
              </w:rPr>
              <w:t>главн</w:t>
            </w:r>
            <w:r>
              <w:rPr>
                <w:sz w:val="28"/>
                <w:szCs w:val="28"/>
              </w:rPr>
              <w:t>ого</w:t>
            </w:r>
            <w:r w:rsidRPr="00C74EF9">
              <w:rPr>
                <w:sz w:val="28"/>
                <w:szCs w:val="28"/>
              </w:rPr>
              <w:t xml:space="preserve"> врач</w:t>
            </w:r>
            <w:r>
              <w:rPr>
                <w:sz w:val="28"/>
                <w:szCs w:val="28"/>
              </w:rPr>
              <w:t>а</w:t>
            </w:r>
            <w:r w:rsidRPr="00C74EF9">
              <w:rPr>
                <w:sz w:val="28"/>
                <w:szCs w:val="28"/>
              </w:rPr>
              <w:t xml:space="preserve"> автономного учреждения Ханты-Мансийского автономного округа - Югры «Центр профессиональной патологии»  </w:t>
            </w:r>
            <w:r>
              <w:rPr>
                <w:sz w:val="28"/>
                <w:szCs w:val="28"/>
              </w:rPr>
              <w:t>по лечебной работе</w:t>
            </w:r>
          </w:p>
        </w:tc>
      </w:tr>
      <w:tr w:rsidR="0078254B" w:rsidTr="00C74EF9">
        <w:tc>
          <w:tcPr>
            <w:tcW w:w="3403" w:type="dxa"/>
          </w:tcPr>
          <w:p w:rsidR="0078254B" w:rsidRPr="00FC2768" w:rsidRDefault="0078254B" w:rsidP="00BD03BC">
            <w:pPr>
              <w:jc w:val="center"/>
              <w:rPr>
                <w:sz w:val="28"/>
                <w:szCs w:val="28"/>
              </w:rPr>
            </w:pPr>
            <w:r w:rsidRPr="00FC2768">
              <w:rPr>
                <w:sz w:val="28"/>
                <w:szCs w:val="28"/>
              </w:rPr>
              <w:t>Ракова А.В.</w:t>
            </w:r>
          </w:p>
        </w:tc>
        <w:tc>
          <w:tcPr>
            <w:tcW w:w="6237" w:type="dxa"/>
          </w:tcPr>
          <w:p w:rsidR="0078254B" w:rsidRPr="00FC2768" w:rsidRDefault="0078254B" w:rsidP="00782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к</w:t>
            </w:r>
            <w:r w:rsidRPr="00FC2768">
              <w:rPr>
                <w:sz w:val="28"/>
                <w:szCs w:val="28"/>
              </w:rPr>
              <w:t>онсультативн</w:t>
            </w:r>
            <w:r>
              <w:rPr>
                <w:sz w:val="28"/>
                <w:szCs w:val="28"/>
              </w:rPr>
              <w:t>о-диагностической поликлиникой а</w:t>
            </w:r>
            <w:r w:rsidRPr="00FC2768">
              <w:rPr>
                <w:sz w:val="28"/>
                <w:szCs w:val="28"/>
              </w:rPr>
              <w:t>втономного учреждения Ханты-Мансийского автономного округа – Югры «Центр профессиональной патологии»</w:t>
            </w:r>
            <w:r>
              <w:rPr>
                <w:sz w:val="28"/>
                <w:szCs w:val="28"/>
              </w:rPr>
              <w:t>,  врач-профпатолог</w:t>
            </w:r>
          </w:p>
        </w:tc>
      </w:tr>
      <w:tr w:rsidR="0078254B" w:rsidTr="00C74EF9">
        <w:tc>
          <w:tcPr>
            <w:tcW w:w="3403" w:type="dxa"/>
          </w:tcPr>
          <w:p w:rsidR="0078254B" w:rsidRDefault="0078254B" w:rsidP="004A4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Поваров В.П.</w:t>
            </w:r>
          </w:p>
        </w:tc>
        <w:tc>
          <w:tcPr>
            <w:tcW w:w="6237" w:type="dxa"/>
          </w:tcPr>
          <w:p w:rsidR="0078254B" w:rsidRPr="00C74EF9" w:rsidRDefault="0078254B" w:rsidP="00C74EF9">
            <w:pPr>
              <w:jc w:val="both"/>
              <w:rPr>
                <w:sz w:val="28"/>
                <w:szCs w:val="28"/>
              </w:rPr>
            </w:pPr>
            <w:r w:rsidRPr="00C74EF9">
              <w:rPr>
                <w:sz w:val="28"/>
                <w:szCs w:val="28"/>
              </w:rPr>
              <w:t>начальник отдела санитарного надзора Управления Федеральной  службы  по  надзору  в  сфере  защиты прав потребителей и благополучия человека по Ханты-Мансийскому автономному округу - Югре</w:t>
            </w:r>
          </w:p>
        </w:tc>
      </w:tr>
      <w:tr w:rsidR="0078254B" w:rsidTr="00C74EF9">
        <w:tc>
          <w:tcPr>
            <w:tcW w:w="3403" w:type="dxa"/>
          </w:tcPr>
          <w:p w:rsidR="0078254B" w:rsidRDefault="0078254B" w:rsidP="004A4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Агишев А.В.</w:t>
            </w:r>
          </w:p>
        </w:tc>
        <w:tc>
          <w:tcPr>
            <w:tcW w:w="6237" w:type="dxa"/>
          </w:tcPr>
          <w:p w:rsidR="0078254B" w:rsidRPr="00C74EF9" w:rsidRDefault="0078254B" w:rsidP="0078254B">
            <w:pPr>
              <w:jc w:val="both"/>
              <w:rPr>
                <w:sz w:val="28"/>
                <w:szCs w:val="28"/>
              </w:rPr>
            </w:pPr>
            <w:r w:rsidRPr="0078254B">
              <w:rPr>
                <w:sz w:val="28"/>
                <w:szCs w:val="28"/>
              </w:rPr>
              <w:t xml:space="preserve">начальник отдела страхования профессиональных рисков </w:t>
            </w:r>
            <w:r>
              <w:rPr>
                <w:sz w:val="28"/>
                <w:szCs w:val="28"/>
              </w:rPr>
              <w:t>Р</w:t>
            </w:r>
            <w:r w:rsidRPr="0078254B">
              <w:rPr>
                <w:sz w:val="28"/>
                <w:szCs w:val="28"/>
              </w:rPr>
              <w:t>егионального отделения Фонда социального страхования Российской Федерации по Ханты-Мансийскому автономному округу - Югре</w:t>
            </w:r>
          </w:p>
        </w:tc>
      </w:tr>
    </w:tbl>
    <w:p w:rsidR="004A4C4F" w:rsidRDefault="004A4C4F" w:rsidP="004A4C4F">
      <w:pPr>
        <w:jc w:val="center"/>
        <w:rPr>
          <w:sz w:val="28"/>
          <w:szCs w:val="28"/>
        </w:rPr>
      </w:pPr>
    </w:p>
    <w:sectPr w:rsidR="004A4C4F" w:rsidSect="00521355">
      <w:pgSz w:w="11906" w:h="16838"/>
      <w:pgMar w:top="1276" w:right="1134" w:bottom="992" w:left="1560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89" w:rsidRDefault="00757789" w:rsidP="00BB06A5">
      <w:r>
        <w:separator/>
      </w:r>
    </w:p>
  </w:endnote>
  <w:endnote w:type="continuationSeparator" w:id="0">
    <w:p w:rsidR="00757789" w:rsidRDefault="00757789" w:rsidP="00BB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89" w:rsidRDefault="00757789" w:rsidP="00BB06A5">
      <w:r>
        <w:separator/>
      </w:r>
    </w:p>
  </w:footnote>
  <w:footnote w:type="continuationSeparator" w:id="0">
    <w:p w:rsidR="00757789" w:rsidRDefault="00757789" w:rsidP="00BB0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C5E84"/>
    <w:multiLevelType w:val="hybridMultilevel"/>
    <w:tmpl w:val="D0D863DC"/>
    <w:lvl w:ilvl="0" w:tplc="A8624C4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5028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3AC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2077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0661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31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04D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7E5F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F2CF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24E65"/>
    <w:multiLevelType w:val="multilevel"/>
    <w:tmpl w:val="D4683E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0F6D0222"/>
    <w:multiLevelType w:val="multilevel"/>
    <w:tmpl w:val="F976BA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156202B5"/>
    <w:multiLevelType w:val="singleLevel"/>
    <w:tmpl w:val="1D0A78C4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420"/>
      </w:pPr>
      <w:rPr>
        <w:rFonts w:hint="default"/>
      </w:rPr>
    </w:lvl>
  </w:abstractNum>
  <w:abstractNum w:abstractNumId="4" w15:restartNumberingAfterBreak="0">
    <w:nsid w:val="18FA6DE4"/>
    <w:multiLevelType w:val="multilevel"/>
    <w:tmpl w:val="75EEC2E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 w15:restartNumberingAfterBreak="0">
    <w:nsid w:val="1C634404"/>
    <w:multiLevelType w:val="hybridMultilevel"/>
    <w:tmpl w:val="91806342"/>
    <w:lvl w:ilvl="0" w:tplc="8ABE146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A6A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F6A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E2F9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A1F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4603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F2D0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BE8A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782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742B7A"/>
    <w:multiLevelType w:val="multilevel"/>
    <w:tmpl w:val="5540F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2BC559B8"/>
    <w:multiLevelType w:val="singleLevel"/>
    <w:tmpl w:val="7ACAF43C"/>
    <w:lvl w:ilvl="0">
      <w:start w:val="2"/>
      <w:numFmt w:val="bullet"/>
      <w:lvlText w:val="-"/>
      <w:lvlJc w:val="left"/>
      <w:pPr>
        <w:tabs>
          <w:tab w:val="num" w:pos="1380"/>
        </w:tabs>
        <w:ind w:left="1380" w:hanging="516"/>
      </w:pPr>
      <w:rPr>
        <w:rFonts w:hint="default"/>
      </w:rPr>
    </w:lvl>
  </w:abstractNum>
  <w:abstractNum w:abstractNumId="8" w15:restartNumberingAfterBreak="0">
    <w:nsid w:val="31653D81"/>
    <w:multiLevelType w:val="hybridMultilevel"/>
    <w:tmpl w:val="50BC914E"/>
    <w:lvl w:ilvl="0" w:tplc="1C8C7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C889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305D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4A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F0E7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36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ECB6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2288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42F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3532C0"/>
    <w:multiLevelType w:val="hybridMultilevel"/>
    <w:tmpl w:val="E7BCB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109D3"/>
    <w:multiLevelType w:val="multilevel"/>
    <w:tmpl w:val="369A19EE"/>
    <w:lvl w:ilvl="0">
      <w:start w:val="4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1" w15:restartNumberingAfterBreak="0">
    <w:nsid w:val="3C68103F"/>
    <w:multiLevelType w:val="multilevel"/>
    <w:tmpl w:val="EE54B0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12" w15:restartNumberingAfterBreak="0">
    <w:nsid w:val="3D8A223F"/>
    <w:multiLevelType w:val="hybridMultilevel"/>
    <w:tmpl w:val="4A9CA5E6"/>
    <w:lvl w:ilvl="0" w:tplc="4AF06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A95520"/>
    <w:multiLevelType w:val="multilevel"/>
    <w:tmpl w:val="0C58E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456E4284"/>
    <w:multiLevelType w:val="multilevel"/>
    <w:tmpl w:val="EE54B08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15" w15:restartNumberingAfterBreak="0">
    <w:nsid w:val="461D7711"/>
    <w:multiLevelType w:val="hybridMultilevel"/>
    <w:tmpl w:val="9A72A0B8"/>
    <w:lvl w:ilvl="0" w:tplc="A3D49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366BC52">
      <w:numFmt w:val="none"/>
      <w:lvlText w:val=""/>
      <w:lvlJc w:val="left"/>
      <w:pPr>
        <w:tabs>
          <w:tab w:val="num" w:pos="360"/>
        </w:tabs>
      </w:pPr>
    </w:lvl>
    <w:lvl w:ilvl="2" w:tplc="0B64761E">
      <w:numFmt w:val="none"/>
      <w:lvlText w:val=""/>
      <w:lvlJc w:val="left"/>
      <w:pPr>
        <w:tabs>
          <w:tab w:val="num" w:pos="360"/>
        </w:tabs>
      </w:pPr>
    </w:lvl>
    <w:lvl w:ilvl="3" w:tplc="ED58DF50">
      <w:numFmt w:val="none"/>
      <w:lvlText w:val=""/>
      <w:lvlJc w:val="left"/>
      <w:pPr>
        <w:tabs>
          <w:tab w:val="num" w:pos="360"/>
        </w:tabs>
      </w:pPr>
    </w:lvl>
    <w:lvl w:ilvl="4" w:tplc="BF524BB0">
      <w:numFmt w:val="none"/>
      <w:lvlText w:val=""/>
      <w:lvlJc w:val="left"/>
      <w:pPr>
        <w:tabs>
          <w:tab w:val="num" w:pos="360"/>
        </w:tabs>
      </w:pPr>
    </w:lvl>
    <w:lvl w:ilvl="5" w:tplc="2FB494BC">
      <w:numFmt w:val="none"/>
      <w:lvlText w:val=""/>
      <w:lvlJc w:val="left"/>
      <w:pPr>
        <w:tabs>
          <w:tab w:val="num" w:pos="360"/>
        </w:tabs>
      </w:pPr>
    </w:lvl>
    <w:lvl w:ilvl="6" w:tplc="8362B3D0">
      <w:numFmt w:val="none"/>
      <w:lvlText w:val=""/>
      <w:lvlJc w:val="left"/>
      <w:pPr>
        <w:tabs>
          <w:tab w:val="num" w:pos="360"/>
        </w:tabs>
      </w:pPr>
    </w:lvl>
    <w:lvl w:ilvl="7" w:tplc="B1AEF9FC">
      <w:numFmt w:val="none"/>
      <w:lvlText w:val=""/>
      <w:lvlJc w:val="left"/>
      <w:pPr>
        <w:tabs>
          <w:tab w:val="num" w:pos="360"/>
        </w:tabs>
      </w:pPr>
    </w:lvl>
    <w:lvl w:ilvl="8" w:tplc="D5B4F3E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6CC350A"/>
    <w:multiLevelType w:val="hybridMultilevel"/>
    <w:tmpl w:val="41D03276"/>
    <w:lvl w:ilvl="0" w:tplc="05F6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20A476">
      <w:numFmt w:val="none"/>
      <w:lvlText w:val=""/>
      <w:lvlJc w:val="left"/>
      <w:pPr>
        <w:tabs>
          <w:tab w:val="num" w:pos="360"/>
        </w:tabs>
      </w:pPr>
    </w:lvl>
    <w:lvl w:ilvl="2" w:tplc="E25C949A">
      <w:numFmt w:val="none"/>
      <w:lvlText w:val=""/>
      <w:lvlJc w:val="left"/>
      <w:pPr>
        <w:tabs>
          <w:tab w:val="num" w:pos="360"/>
        </w:tabs>
      </w:pPr>
    </w:lvl>
    <w:lvl w:ilvl="3" w:tplc="5E02CDF6">
      <w:numFmt w:val="none"/>
      <w:lvlText w:val=""/>
      <w:lvlJc w:val="left"/>
      <w:pPr>
        <w:tabs>
          <w:tab w:val="num" w:pos="360"/>
        </w:tabs>
      </w:pPr>
    </w:lvl>
    <w:lvl w:ilvl="4" w:tplc="1012C1F8">
      <w:numFmt w:val="none"/>
      <w:lvlText w:val=""/>
      <w:lvlJc w:val="left"/>
      <w:pPr>
        <w:tabs>
          <w:tab w:val="num" w:pos="360"/>
        </w:tabs>
      </w:pPr>
    </w:lvl>
    <w:lvl w:ilvl="5" w:tplc="DDFE004A">
      <w:numFmt w:val="none"/>
      <w:lvlText w:val=""/>
      <w:lvlJc w:val="left"/>
      <w:pPr>
        <w:tabs>
          <w:tab w:val="num" w:pos="360"/>
        </w:tabs>
      </w:pPr>
    </w:lvl>
    <w:lvl w:ilvl="6" w:tplc="98FEB56E">
      <w:numFmt w:val="none"/>
      <w:lvlText w:val=""/>
      <w:lvlJc w:val="left"/>
      <w:pPr>
        <w:tabs>
          <w:tab w:val="num" w:pos="360"/>
        </w:tabs>
      </w:pPr>
    </w:lvl>
    <w:lvl w:ilvl="7" w:tplc="B9521E56">
      <w:numFmt w:val="none"/>
      <w:lvlText w:val=""/>
      <w:lvlJc w:val="left"/>
      <w:pPr>
        <w:tabs>
          <w:tab w:val="num" w:pos="360"/>
        </w:tabs>
      </w:pPr>
    </w:lvl>
    <w:lvl w:ilvl="8" w:tplc="41B2A514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6937CB1"/>
    <w:multiLevelType w:val="multilevel"/>
    <w:tmpl w:val="3ED60C4E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84"/>
        </w:tabs>
        <w:ind w:left="33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76"/>
        </w:tabs>
        <w:ind w:left="417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68"/>
        </w:tabs>
        <w:ind w:left="49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92"/>
        </w:tabs>
        <w:ind w:left="6192" w:hanging="2520"/>
      </w:pPr>
      <w:rPr>
        <w:rFonts w:hint="default"/>
      </w:rPr>
    </w:lvl>
  </w:abstractNum>
  <w:abstractNum w:abstractNumId="18" w15:restartNumberingAfterBreak="0">
    <w:nsid w:val="58F02ACB"/>
    <w:multiLevelType w:val="multilevel"/>
    <w:tmpl w:val="EBF0E36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597649F7"/>
    <w:multiLevelType w:val="multilevel"/>
    <w:tmpl w:val="E730A50C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 w15:restartNumberingAfterBreak="0">
    <w:nsid w:val="60597FE6"/>
    <w:multiLevelType w:val="hybridMultilevel"/>
    <w:tmpl w:val="DED2E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F05D5"/>
    <w:multiLevelType w:val="singleLevel"/>
    <w:tmpl w:val="9C4694C4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abstractNum w:abstractNumId="22" w15:restartNumberingAfterBreak="0">
    <w:nsid w:val="6B463865"/>
    <w:multiLevelType w:val="hybridMultilevel"/>
    <w:tmpl w:val="50CAC258"/>
    <w:lvl w:ilvl="0" w:tplc="4AEA4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436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EC47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04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245F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E8E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06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644C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DC3B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5"/>
  </w:num>
  <w:num w:numId="4">
    <w:abstractNumId w:val="0"/>
  </w:num>
  <w:num w:numId="5">
    <w:abstractNumId w:val="16"/>
  </w:num>
  <w:num w:numId="6">
    <w:abstractNumId w:val="18"/>
  </w:num>
  <w:num w:numId="7">
    <w:abstractNumId w:val="5"/>
  </w:num>
  <w:num w:numId="8">
    <w:abstractNumId w:val="17"/>
  </w:num>
  <w:num w:numId="9">
    <w:abstractNumId w:val="7"/>
  </w:num>
  <w:num w:numId="10">
    <w:abstractNumId w:val="21"/>
  </w:num>
  <w:num w:numId="11">
    <w:abstractNumId w:val="3"/>
  </w:num>
  <w:num w:numId="12">
    <w:abstractNumId w:val="10"/>
  </w:num>
  <w:num w:numId="13">
    <w:abstractNumId w:val="1"/>
  </w:num>
  <w:num w:numId="14">
    <w:abstractNumId w:val="14"/>
  </w:num>
  <w:num w:numId="15">
    <w:abstractNumId w:val="11"/>
  </w:num>
  <w:num w:numId="16">
    <w:abstractNumId w:val="19"/>
  </w:num>
  <w:num w:numId="17">
    <w:abstractNumId w:val="6"/>
  </w:num>
  <w:num w:numId="18">
    <w:abstractNumId w:val="12"/>
  </w:num>
  <w:num w:numId="19">
    <w:abstractNumId w:val="13"/>
  </w:num>
  <w:num w:numId="20">
    <w:abstractNumId w:val="2"/>
  </w:num>
  <w:num w:numId="21">
    <w:abstractNumId w:val="4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30"/>
    <w:rsid w:val="00000FA2"/>
    <w:rsid w:val="0000426B"/>
    <w:rsid w:val="00014351"/>
    <w:rsid w:val="000228D4"/>
    <w:rsid w:val="000240C8"/>
    <w:rsid w:val="000269D9"/>
    <w:rsid w:val="000333C8"/>
    <w:rsid w:val="00037486"/>
    <w:rsid w:val="0004050F"/>
    <w:rsid w:val="000421AD"/>
    <w:rsid w:val="0004693D"/>
    <w:rsid w:val="000478E6"/>
    <w:rsid w:val="0005270E"/>
    <w:rsid w:val="000547FB"/>
    <w:rsid w:val="000600D7"/>
    <w:rsid w:val="00061945"/>
    <w:rsid w:val="00062108"/>
    <w:rsid w:val="00062676"/>
    <w:rsid w:val="00066B2F"/>
    <w:rsid w:val="00070260"/>
    <w:rsid w:val="00070B2A"/>
    <w:rsid w:val="00074C1F"/>
    <w:rsid w:val="00082A1A"/>
    <w:rsid w:val="000845C4"/>
    <w:rsid w:val="00090002"/>
    <w:rsid w:val="0009561F"/>
    <w:rsid w:val="000977F1"/>
    <w:rsid w:val="000A2511"/>
    <w:rsid w:val="000A5237"/>
    <w:rsid w:val="000A5E92"/>
    <w:rsid w:val="000B4CA3"/>
    <w:rsid w:val="000B6D9A"/>
    <w:rsid w:val="000B700F"/>
    <w:rsid w:val="000C412A"/>
    <w:rsid w:val="000C583D"/>
    <w:rsid w:val="000C714F"/>
    <w:rsid w:val="000C721E"/>
    <w:rsid w:val="000D1663"/>
    <w:rsid w:val="000D2D8C"/>
    <w:rsid w:val="000D58D7"/>
    <w:rsid w:val="000D5D11"/>
    <w:rsid w:val="000D6C69"/>
    <w:rsid w:val="000D7E33"/>
    <w:rsid w:val="000F4BE5"/>
    <w:rsid w:val="000F64EF"/>
    <w:rsid w:val="000F75E8"/>
    <w:rsid w:val="00105E6E"/>
    <w:rsid w:val="001176E1"/>
    <w:rsid w:val="00121B5A"/>
    <w:rsid w:val="00123FE1"/>
    <w:rsid w:val="00124CE0"/>
    <w:rsid w:val="00126237"/>
    <w:rsid w:val="00127F73"/>
    <w:rsid w:val="00133173"/>
    <w:rsid w:val="0013542C"/>
    <w:rsid w:val="00135978"/>
    <w:rsid w:val="0013767C"/>
    <w:rsid w:val="00150AB9"/>
    <w:rsid w:val="00153093"/>
    <w:rsid w:val="001551E7"/>
    <w:rsid w:val="001553C2"/>
    <w:rsid w:val="001679E3"/>
    <w:rsid w:val="00170662"/>
    <w:rsid w:val="00173A2E"/>
    <w:rsid w:val="0017430E"/>
    <w:rsid w:val="00174907"/>
    <w:rsid w:val="00176D2E"/>
    <w:rsid w:val="001814A8"/>
    <w:rsid w:val="00182609"/>
    <w:rsid w:val="00182C69"/>
    <w:rsid w:val="00182D05"/>
    <w:rsid w:val="00183740"/>
    <w:rsid w:val="00184212"/>
    <w:rsid w:val="00184A7C"/>
    <w:rsid w:val="00185AD5"/>
    <w:rsid w:val="00186FA5"/>
    <w:rsid w:val="0018738D"/>
    <w:rsid w:val="001878E5"/>
    <w:rsid w:val="00187E4D"/>
    <w:rsid w:val="0019582B"/>
    <w:rsid w:val="001979B2"/>
    <w:rsid w:val="001A07A0"/>
    <w:rsid w:val="001A4AAF"/>
    <w:rsid w:val="001A78BB"/>
    <w:rsid w:val="001A78FF"/>
    <w:rsid w:val="001B0044"/>
    <w:rsid w:val="001B1598"/>
    <w:rsid w:val="001B4777"/>
    <w:rsid w:val="001C0CCD"/>
    <w:rsid w:val="001C2F33"/>
    <w:rsid w:val="001C5DAD"/>
    <w:rsid w:val="001D2BDD"/>
    <w:rsid w:val="001D2C8E"/>
    <w:rsid w:val="001F2463"/>
    <w:rsid w:val="001F2FF1"/>
    <w:rsid w:val="001F61EC"/>
    <w:rsid w:val="001F6582"/>
    <w:rsid w:val="001F74B6"/>
    <w:rsid w:val="00202165"/>
    <w:rsid w:val="002046F0"/>
    <w:rsid w:val="00210687"/>
    <w:rsid w:val="00211404"/>
    <w:rsid w:val="00211B6B"/>
    <w:rsid w:val="00236517"/>
    <w:rsid w:val="002366F3"/>
    <w:rsid w:val="00241E6C"/>
    <w:rsid w:val="00245457"/>
    <w:rsid w:val="00246259"/>
    <w:rsid w:val="0025275E"/>
    <w:rsid w:val="00253BC7"/>
    <w:rsid w:val="00254C53"/>
    <w:rsid w:val="00256D01"/>
    <w:rsid w:val="0026493D"/>
    <w:rsid w:val="002671F0"/>
    <w:rsid w:val="002679C0"/>
    <w:rsid w:val="00267E2E"/>
    <w:rsid w:val="002710C5"/>
    <w:rsid w:val="00272B4A"/>
    <w:rsid w:val="00273445"/>
    <w:rsid w:val="002744C3"/>
    <w:rsid w:val="00276464"/>
    <w:rsid w:val="00277660"/>
    <w:rsid w:val="002836E7"/>
    <w:rsid w:val="00283927"/>
    <w:rsid w:val="00286E47"/>
    <w:rsid w:val="00295E13"/>
    <w:rsid w:val="00296F75"/>
    <w:rsid w:val="00297205"/>
    <w:rsid w:val="002A0474"/>
    <w:rsid w:val="002A555D"/>
    <w:rsid w:val="002A5620"/>
    <w:rsid w:val="002A5F9E"/>
    <w:rsid w:val="002B1A34"/>
    <w:rsid w:val="002B33DA"/>
    <w:rsid w:val="002B4914"/>
    <w:rsid w:val="002B5544"/>
    <w:rsid w:val="002C18A0"/>
    <w:rsid w:val="002C35BD"/>
    <w:rsid w:val="002D02D6"/>
    <w:rsid w:val="002D1AEE"/>
    <w:rsid w:val="002D29D9"/>
    <w:rsid w:val="002D34A9"/>
    <w:rsid w:val="002D4540"/>
    <w:rsid w:val="002E0322"/>
    <w:rsid w:val="002E171F"/>
    <w:rsid w:val="002E3803"/>
    <w:rsid w:val="002F2DFE"/>
    <w:rsid w:val="002F3076"/>
    <w:rsid w:val="002F7D52"/>
    <w:rsid w:val="003000E2"/>
    <w:rsid w:val="00310C8C"/>
    <w:rsid w:val="00312E36"/>
    <w:rsid w:val="00321C98"/>
    <w:rsid w:val="00330510"/>
    <w:rsid w:val="0033093E"/>
    <w:rsid w:val="00332DB9"/>
    <w:rsid w:val="00333F52"/>
    <w:rsid w:val="00334AE8"/>
    <w:rsid w:val="00336539"/>
    <w:rsid w:val="0033675E"/>
    <w:rsid w:val="00340E83"/>
    <w:rsid w:val="00344FF3"/>
    <w:rsid w:val="0035295A"/>
    <w:rsid w:val="003536DB"/>
    <w:rsid w:val="003556C3"/>
    <w:rsid w:val="00355C1A"/>
    <w:rsid w:val="00357A89"/>
    <w:rsid w:val="00362229"/>
    <w:rsid w:val="0036380B"/>
    <w:rsid w:val="00377B26"/>
    <w:rsid w:val="00383BEE"/>
    <w:rsid w:val="003842C3"/>
    <w:rsid w:val="003926C5"/>
    <w:rsid w:val="00392765"/>
    <w:rsid w:val="00393127"/>
    <w:rsid w:val="003934B5"/>
    <w:rsid w:val="00394122"/>
    <w:rsid w:val="00396ABE"/>
    <w:rsid w:val="003A1755"/>
    <w:rsid w:val="003A4C16"/>
    <w:rsid w:val="003A6625"/>
    <w:rsid w:val="003B04D6"/>
    <w:rsid w:val="003B2C78"/>
    <w:rsid w:val="003B7AD1"/>
    <w:rsid w:val="003C14B5"/>
    <w:rsid w:val="003C1681"/>
    <w:rsid w:val="003C3A73"/>
    <w:rsid w:val="003D04B7"/>
    <w:rsid w:val="003D0F20"/>
    <w:rsid w:val="003D18F3"/>
    <w:rsid w:val="003D1BE9"/>
    <w:rsid w:val="003E7A43"/>
    <w:rsid w:val="003F1F7B"/>
    <w:rsid w:val="003F2BDC"/>
    <w:rsid w:val="003F723B"/>
    <w:rsid w:val="003F7CD5"/>
    <w:rsid w:val="003F7D0F"/>
    <w:rsid w:val="00403A71"/>
    <w:rsid w:val="00410E3F"/>
    <w:rsid w:val="0042008F"/>
    <w:rsid w:val="004221DB"/>
    <w:rsid w:val="004234EA"/>
    <w:rsid w:val="00423CC5"/>
    <w:rsid w:val="00427A16"/>
    <w:rsid w:val="00447A09"/>
    <w:rsid w:val="004505C7"/>
    <w:rsid w:val="00453A0D"/>
    <w:rsid w:val="0046139A"/>
    <w:rsid w:val="00464E07"/>
    <w:rsid w:val="0046549A"/>
    <w:rsid w:val="00476684"/>
    <w:rsid w:val="00477934"/>
    <w:rsid w:val="00480AF4"/>
    <w:rsid w:val="004811DC"/>
    <w:rsid w:val="004853F7"/>
    <w:rsid w:val="004865B4"/>
    <w:rsid w:val="00491C10"/>
    <w:rsid w:val="004928DF"/>
    <w:rsid w:val="00496B6C"/>
    <w:rsid w:val="00496D67"/>
    <w:rsid w:val="00496FB2"/>
    <w:rsid w:val="004A0A85"/>
    <w:rsid w:val="004A1C17"/>
    <w:rsid w:val="004A33AD"/>
    <w:rsid w:val="004A4C4F"/>
    <w:rsid w:val="004A4D62"/>
    <w:rsid w:val="004A53E5"/>
    <w:rsid w:val="004A5CFA"/>
    <w:rsid w:val="004B57B5"/>
    <w:rsid w:val="004B5B85"/>
    <w:rsid w:val="004C3EF5"/>
    <w:rsid w:val="004C414E"/>
    <w:rsid w:val="004C4EAD"/>
    <w:rsid w:val="004D0E99"/>
    <w:rsid w:val="004D1173"/>
    <w:rsid w:val="004E31A9"/>
    <w:rsid w:val="004E4D53"/>
    <w:rsid w:val="004F0E1A"/>
    <w:rsid w:val="004F221A"/>
    <w:rsid w:val="004F4064"/>
    <w:rsid w:val="004F5CB3"/>
    <w:rsid w:val="005007A8"/>
    <w:rsid w:val="00502901"/>
    <w:rsid w:val="00505669"/>
    <w:rsid w:val="00506AB1"/>
    <w:rsid w:val="00521355"/>
    <w:rsid w:val="00525FDA"/>
    <w:rsid w:val="00531AFC"/>
    <w:rsid w:val="005321C7"/>
    <w:rsid w:val="005354DB"/>
    <w:rsid w:val="00545285"/>
    <w:rsid w:val="00546A97"/>
    <w:rsid w:val="00550114"/>
    <w:rsid w:val="005536E3"/>
    <w:rsid w:val="00557C85"/>
    <w:rsid w:val="005609BD"/>
    <w:rsid w:val="00562473"/>
    <w:rsid w:val="005657BB"/>
    <w:rsid w:val="00567886"/>
    <w:rsid w:val="00567A5A"/>
    <w:rsid w:val="005758C8"/>
    <w:rsid w:val="00575D09"/>
    <w:rsid w:val="005767EF"/>
    <w:rsid w:val="00576BA9"/>
    <w:rsid w:val="00584763"/>
    <w:rsid w:val="00587016"/>
    <w:rsid w:val="00587C9E"/>
    <w:rsid w:val="005906A8"/>
    <w:rsid w:val="0059562D"/>
    <w:rsid w:val="00597F69"/>
    <w:rsid w:val="005A6A9D"/>
    <w:rsid w:val="005C1F6D"/>
    <w:rsid w:val="005C277E"/>
    <w:rsid w:val="005C4B5C"/>
    <w:rsid w:val="005C5F43"/>
    <w:rsid w:val="005C7353"/>
    <w:rsid w:val="005D2DD6"/>
    <w:rsid w:val="005F043A"/>
    <w:rsid w:val="00601E06"/>
    <w:rsid w:val="006022C3"/>
    <w:rsid w:val="00604E77"/>
    <w:rsid w:val="006078A4"/>
    <w:rsid w:val="00607F3C"/>
    <w:rsid w:val="00610878"/>
    <w:rsid w:val="00612E38"/>
    <w:rsid w:val="006130DD"/>
    <w:rsid w:val="00613304"/>
    <w:rsid w:val="006134FE"/>
    <w:rsid w:val="00622230"/>
    <w:rsid w:val="00624C6E"/>
    <w:rsid w:val="00627473"/>
    <w:rsid w:val="006350E0"/>
    <w:rsid w:val="0063540D"/>
    <w:rsid w:val="00636457"/>
    <w:rsid w:val="00637D63"/>
    <w:rsid w:val="0064395D"/>
    <w:rsid w:val="00656E61"/>
    <w:rsid w:val="0067024B"/>
    <w:rsid w:val="006748AC"/>
    <w:rsid w:val="0067497E"/>
    <w:rsid w:val="00681428"/>
    <w:rsid w:val="006831D1"/>
    <w:rsid w:val="006835E2"/>
    <w:rsid w:val="00686C96"/>
    <w:rsid w:val="0069308D"/>
    <w:rsid w:val="006B3E66"/>
    <w:rsid w:val="006B74CC"/>
    <w:rsid w:val="006D16BB"/>
    <w:rsid w:val="006D29F8"/>
    <w:rsid w:val="006D3FD5"/>
    <w:rsid w:val="006D4E40"/>
    <w:rsid w:val="006D675E"/>
    <w:rsid w:val="006E1237"/>
    <w:rsid w:val="006E12D9"/>
    <w:rsid w:val="006E2695"/>
    <w:rsid w:val="006E5F9A"/>
    <w:rsid w:val="006F0F36"/>
    <w:rsid w:val="006F1355"/>
    <w:rsid w:val="006F2BC2"/>
    <w:rsid w:val="006F4E6C"/>
    <w:rsid w:val="007042A0"/>
    <w:rsid w:val="00704B4E"/>
    <w:rsid w:val="00714ADE"/>
    <w:rsid w:val="007176C5"/>
    <w:rsid w:val="00717CEB"/>
    <w:rsid w:val="00722582"/>
    <w:rsid w:val="00724AE1"/>
    <w:rsid w:val="00725BAC"/>
    <w:rsid w:val="0072611F"/>
    <w:rsid w:val="00727307"/>
    <w:rsid w:val="00727378"/>
    <w:rsid w:val="00740E16"/>
    <w:rsid w:val="00744B39"/>
    <w:rsid w:val="0074651E"/>
    <w:rsid w:val="007513CA"/>
    <w:rsid w:val="00751401"/>
    <w:rsid w:val="00756747"/>
    <w:rsid w:val="00757789"/>
    <w:rsid w:val="00762057"/>
    <w:rsid w:val="007663B6"/>
    <w:rsid w:val="007761AE"/>
    <w:rsid w:val="00777184"/>
    <w:rsid w:val="00780BBF"/>
    <w:rsid w:val="00781D4D"/>
    <w:rsid w:val="00782520"/>
    <w:rsid w:val="0078254B"/>
    <w:rsid w:val="00792385"/>
    <w:rsid w:val="00794BD4"/>
    <w:rsid w:val="0079673B"/>
    <w:rsid w:val="00796991"/>
    <w:rsid w:val="00797BE3"/>
    <w:rsid w:val="007A70B9"/>
    <w:rsid w:val="007B0991"/>
    <w:rsid w:val="007B4545"/>
    <w:rsid w:val="007C27BB"/>
    <w:rsid w:val="007C2D8B"/>
    <w:rsid w:val="007D4FFE"/>
    <w:rsid w:val="007E0B8A"/>
    <w:rsid w:val="007E19BE"/>
    <w:rsid w:val="007E5A0C"/>
    <w:rsid w:val="007E6079"/>
    <w:rsid w:val="00802DF7"/>
    <w:rsid w:val="00806E44"/>
    <w:rsid w:val="00812DF3"/>
    <w:rsid w:val="00823DB1"/>
    <w:rsid w:val="00831DCE"/>
    <w:rsid w:val="00832141"/>
    <w:rsid w:val="0083661D"/>
    <w:rsid w:val="0084784C"/>
    <w:rsid w:val="00847D9F"/>
    <w:rsid w:val="00854AA4"/>
    <w:rsid w:val="00855E16"/>
    <w:rsid w:val="0086073B"/>
    <w:rsid w:val="00861840"/>
    <w:rsid w:val="00881D47"/>
    <w:rsid w:val="00882392"/>
    <w:rsid w:val="00886303"/>
    <w:rsid w:val="00886AA5"/>
    <w:rsid w:val="008A3933"/>
    <w:rsid w:val="008A5217"/>
    <w:rsid w:val="008B030B"/>
    <w:rsid w:val="008B12AC"/>
    <w:rsid w:val="008B2F89"/>
    <w:rsid w:val="008B5662"/>
    <w:rsid w:val="008C3670"/>
    <w:rsid w:val="008D6693"/>
    <w:rsid w:val="008D7941"/>
    <w:rsid w:val="008E4457"/>
    <w:rsid w:val="008F52A2"/>
    <w:rsid w:val="0090309D"/>
    <w:rsid w:val="009032A6"/>
    <w:rsid w:val="00907CC5"/>
    <w:rsid w:val="00907F77"/>
    <w:rsid w:val="00910630"/>
    <w:rsid w:val="00913EC9"/>
    <w:rsid w:val="00914085"/>
    <w:rsid w:val="00915080"/>
    <w:rsid w:val="00917091"/>
    <w:rsid w:val="00917877"/>
    <w:rsid w:val="0092570B"/>
    <w:rsid w:val="00927AA9"/>
    <w:rsid w:val="00937A56"/>
    <w:rsid w:val="00955465"/>
    <w:rsid w:val="00955D15"/>
    <w:rsid w:val="00956E62"/>
    <w:rsid w:val="00962744"/>
    <w:rsid w:val="0096459F"/>
    <w:rsid w:val="00974C60"/>
    <w:rsid w:val="00976943"/>
    <w:rsid w:val="009816D4"/>
    <w:rsid w:val="009818A6"/>
    <w:rsid w:val="00983A72"/>
    <w:rsid w:val="00987A60"/>
    <w:rsid w:val="00990845"/>
    <w:rsid w:val="00993B7B"/>
    <w:rsid w:val="0099514A"/>
    <w:rsid w:val="009A0C30"/>
    <w:rsid w:val="009A1BDB"/>
    <w:rsid w:val="009A3CF1"/>
    <w:rsid w:val="009B5059"/>
    <w:rsid w:val="009C4727"/>
    <w:rsid w:val="009D389F"/>
    <w:rsid w:val="009D404F"/>
    <w:rsid w:val="009D6119"/>
    <w:rsid w:val="009E0BF7"/>
    <w:rsid w:val="009E0DE5"/>
    <w:rsid w:val="009E163D"/>
    <w:rsid w:val="009E2561"/>
    <w:rsid w:val="009E7712"/>
    <w:rsid w:val="009F4516"/>
    <w:rsid w:val="009F4728"/>
    <w:rsid w:val="009F4998"/>
    <w:rsid w:val="009F7918"/>
    <w:rsid w:val="00A0290B"/>
    <w:rsid w:val="00A030D4"/>
    <w:rsid w:val="00A07127"/>
    <w:rsid w:val="00A10470"/>
    <w:rsid w:val="00A21474"/>
    <w:rsid w:val="00A21D76"/>
    <w:rsid w:val="00A23A7C"/>
    <w:rsid w:val="00A258C2"/>
    <w:rsid w:val="00A27BB9"/>
    <w:rsid w:val="00A30192"/>
    <w:rsid w:val="00A33D3E"/>
    <w:rsid w:val="00A43B25"/>
    <w:rsid w:val="00A45B3C"/>
    <w:rsid w:val="00A47E91"/>
    <w:rsid w:val="00A50070"/>
    <w:rsid w:val="00A50444"/>
    <w:rsid w:val="00A50447"/>
    <w:rsid w:val="00A51F76"/>
    <w:rsid w:val="00A60882"/>
    <w:rsid w:val="00A6460A"/>
    <w:rsid w:val="00A647B2"/>
    <w:rsid w:val="00A66653"/>
    <w:rsid w:val="00A71E5B"/>
    <w:rsid w:val="00A728DA"/>
    <w:rsid w:val="00A738EB"/>
    <w:rsid w:val="00A81555"/>
    <w:rsid w:val="00A825D6"/>
    <w:rsid w:val="00A93780"/>
    <w:rsid w:val="00AA0E9C"/>
    <w:rsid w:val="00AA26FC"/>
    <w:rsid w:val="00AA5493"/>
    <w:rsid w:val="00AA5D34"/>
    <w:rsid w:val="00AA670F"/>
    <w:rsid w:val="00AB5164"/>
    <w:rsid w:val="00AB5544"/>
    <w:rsid w:val="00AB5BC4"/>
    <w:rsid w:val="00AB6EBE"/>
    <w:rsid w:val="00AC0017"/>
    <w:rsid w:val="00AC4714"/>
    <w:rsid w:val="00AC5E08"/>
    <w:rsid w:val="00AD3A50"/>
    <w:rsid w:val="00AD618E"/>
    <w:rsid w:val="00AD7BB2"/>
    <w:rsid w:val="00AE0C4D"/>
    <w:rsid w:val="00AE1B05"/>
    <w:rsid w:val="00AF01AE"/>
    <w:rsid w:val="00AF3D12"/>
    <w:rsid w:val="00AF4312"/>
    <w:rsid w:val="00AF55FB"/>
    <w:rsid w:val="00AF5E22"/>
    <w:rsid w:val="00B04D04"/>
    <w:rsid w:val="00B04E12"/>
    <w:rsid w:val="00B0543E"/>
    <w:rsid w:val="00B12F53"/>
    <w:rsid w:val="00B1365D"/>
    <w:rsid w:val="00B15E0B"/>
    <w:rsid w:val="00B25F4E"/>
    <w:rsid w:val="00B26D70"/>
    <w:rsid w:val="00B3255F"/>
    <w:rsid w:val="00B33DB8"/>
    <w:rsid w:val="00B33EBB"/>
    <w:rsid w:val="00B3647F"/>
    <w:rsid w:val="00B4054B"/>
    <w:rsid w:val="00B51115"/>
    <w:rsid w:val="00B54B23"/>
    <w:rsid w:val="00B55DA8"/>
    <w:rsid w:val="00B620AD"/>
    <w:rsid w:val="00B707B9"/>
    <w:rsid w:val="00B771F0"/>
    <w:rsid w:val="00B77682"/>
    <w:rsid w:val="00B779B9"/>
    <w:rsid w:val="00B82BF2"/>
    <w:rsid w:val="00B864FF"/>
    <w:rsid w:val="00B92E6A"/>
    <w:rsid w:val="00B941E2"/>
    <w:rsid w:val="00B972E6"/>
    <w:rsid w:val="00BA03CA"/>
    <w:rsid w:val="00BA278E"/>
    <w:rsid w:val="00BA3668"/>
    <w:rsid w:val="00BA5047"/>
    <w:rsid w:val="00BB06A5"/>
    <w:rsid w:val="00BC399A"/>
    <w:rsid w:val="00BD2916"/>
    <w:rsid w:val="00BD44D8"/>
    <w:rsid w:val="00BD79E7"/>
    <w:rsid w:val="00BE1FB2"/>
    <w:rsid w:val="00BE2D4A"/>
    <w:rsid w:val="00BE59E2"/>
    <w:rsid w:val="00BF19CF"/>
    <w:rsid w:val="00C01C2F"/>
    <w:rsid w:val="00C042D9"/>
    <w:rsid w:val="00C07636"/>
    <w:rsid w:val="00C10015"/>
    <w:rsid w:val="00C11E45"/>
    <w:rsid w:val="00C13D74"/>
    <w:rsid w:val="00C14583"/>
    <w:rsid w:val="00C1468E"/>
    <w:rsid w:val="00C2227A"/>
    <w:rsid w:val="00C25379"/>
    <w:rsid w:val="00C267A0"/>
    <w:rsid w:val="00C30CA3"/>
    <w:rsid w:val="00C315F9"/>
    <w:rsid w:val="00C44BD2"/>
    <w:rsid w:val="00C50FD4"/>
    <w:rsid w:val="00C51E92"/>
    <w:rsid w:val="00C52972"/>
    <w:rsid w:val="00C60767"/>
    <w:rsid w:val="00C6189C"/>
    <w:rsid w:val="00C61A64"/>
    <w:rsid w:val="00C61EE8"/>
    <w:rsid w:val="00C67610"/>
    <w:rsid w:val="00C736CB"/>
    <w:rsid w:val="00C74EF9"/>
    <w:rsid w:val="00C7599C"/>
    <w:rsid w:val="00C828A2"/>
    <w:rsid w:val="00C84CBA"/>
    <w:rsid w:val="00C90703"/>
    <w:rsid w:val="00C9118E"/>
    <w:rsid w:val="00C921A6"/>
    <w:rsid w:val="00C926E9"/>
    <w:rsid w:val="00CA6D07"/>
    <w:rsid w:val="00CB42E9"/>
    <w:rsid w:val="00CC0E96"/>
    <w:rsid w:val="00CC3369"/>
    <w:rsid w:val="00CC3928"/>
    <w:rsid w:val="00CD2B0F"/>
    <w:rsid w:val="00CD7A9E"/>
    <w:rsid w:val="00CE1705"/>
    <w:rsid w:val="00CE2242"/>
    <w:rsid w:val="00CF3114"/>
    <w:rsid w:val="00CF532B"/>
    <w:rsid w:val="00CF5AED"/>
    <w:rsid w:val="00CF651B"/>
    <w:rsid w:val="00CF66DF"/>
    <w:rsid w:val="00D05139"/>
    <w:rsid w:val="00D06280"/>
    <w:rsid w:val="00D065A3"/>
    <w:rsid w:val="00D1439B"/>
    <w:rsid w:val="00D17E0F"/>
    <w:rsid w:val="00D20B91"/>
    <w:rsid w:val="00D30F30"/>
    <w:rsid w:val="00D45954"/>
    <w:rsid w:val="00D55489"/>
    <w:rsid w:val="00D571AB"/>
    <w:rsid w:val="00D6382C"/>
    <w:rsid w:val="00D71235"/>
    <w:rsid w:val="00D7161F"/>
    <w:rsid w:val="00D72B4A"/>
    <w:rsid w:val="00D755E1"/>
    <w:rsid w:val="00D76C81"/>
    <w:rsid w:val="00D81F0D"/>
    <w:rsid w:val="00D8497A"/>
    <w:rsid w:val="00D87249"/>
    <w:rsid w:val="00DA03D1"/>
    <w:rsid w:val="00DB3391"/>
    <w:rsid w:val="00DB4A70"/>
    <w:rsid w:val="00DB7A3B"/>
    <w:rsid w:val="00DC26EC"/>
    <w:rsid w:val="00DC510F"/>
    <w:rsid w:val="00DC6C52"/>
    <w:rsid w:val="00DC710C"/>
    <w:rsid w:val="00DC7EBA"/>
    <w:rsid w:val="00DD1744"/>
    <w:rsid w:val="00DD28C1"/>
    <w:rsid w:val="00DD52DC"/>
    <w:rsid w:val="00DD7E52"/>
    <w:rsid w:val="00DE438C"/>
    <w:rsid w:val="00DE6443"/>
    <w:rsid w:val="00DE6D07"/>
    <w:rsid w:val="00DE79B5"/>
    <w:rsid w:val="00DF0E3B"/>
    <w:rsid w:val="00DF3C35"/>
    <w:rsid w:val="00E1292A"/>
    <w:rsid w:val="00E150AF"/>
    <w:rsid w:val="00E162FB"/>
    <w:rsid w:val="00E254D2"/>
    <w:rsid w:val="00E26E66"/>
    <w:rsid w:val="00E34132"/>
    <w:rsid w:val="00E342CD"/>
    <w:rsid w:val="00E3678E"/>
    <w:rsid w:val="00E43C91"/>
    <w:rsid w:val="00E444C3"/>
    <w:rsid w:val="00E5295B"/>
    <w:rsid w:val="00E5296C"/>
    <w:rsid w:val="00E533FA"/>
    <w:rsid w:val="00E553B0"/>
    <w:rsid w:val="00E60565"/>
    <w:rsid w:val="00E674F1"/>
    <w:rsid w:val="00E72E14"/>
    <w:rsid w:val="00E748FB"/>
    <w:rsid w:val="00E74DEB"/>
    <w:rsid w:val="00E773D8"/>
    <w:rsid w:val="00E83A9D"/>
    <w:rsid w:val="00E84F6F"/>
    <w:rsid w:val="00E87576"/>
    <w:rsid w:val="00E9168A"/>
    <w:rsid w:val="00E92DA5"/>
    <w:rsid w:val="00E940D5"/>
    <w:rsid w:val="00E94122"/>
    <w:rsid w:val="00E94858"/>
    <w:rsid w:val="00E95194"/>
    <w:rsid w:val="00E95E3C"/>
    <w:rsid w:val="00EA0CC4"/>
    <w:rsid w:val="00EA3834"/>
    <w:rsid w:val="00EA68E5"/>
    <w:rsid w:val="00EB3CC1"/>
    <w:rsid w:val="00EB4A12"/>
    <w:rsid w:val="00EC6914"/>
    <w:rsid w:val="00EC7315"/>
    <w:rsid w:val="00EC79F6"/>
    <w:rsid w:val="00ED1DD9"/>
    <w:rsid w:val="00ED366B"/>
    <w:rsid w:val="00ED6E3F"/>
    <w:rsid w:val="00EE0B05"/>
    <w:rsid w:val="00EE10D9"/>
    <w:rsid w:val="00EE2266"/>
    <w:rsid w:val="00EE4901"/>
    <w:rsid w:val="00EE6E04"/>
    <w:rsid w:val="00F01ECE"/>
    <w:rsid w:val="00F04B61"/>
    <w:rsid w:val="00F07F04"/>
    <w:rsid w:val="00F11150"/>
    <w:rsid w:val="00F278E4"/>
    <w:rsid w:val="00F3120A"/>
    <w:rsid w:val="00F32273"/>
    <w:rsid w:val="00F357FB"/>
    <w:rsid w:val="00F3592E"/>
    <w:rsid w:val="00F372DC"/>
    <w:rsid w:val="00F4187E"/>
    <w:rsid w:val="00F4238B"/>
    <w:rsid w:val="00F42691"/>
    <w:rsid w:val="00F44D21"/>
    <w:rsid w:val="00F51838"/>
    <w:rsid w:val="00F54EB3"/>
    <w:rsid w:val="00F60588"/>
    <w:rsid w:val="00F60B62"/>
    <w:rsid w:val="00F6481A"/>
    <w:rsid w:val="00F66649"/>
    <w:rsid w:val="00F7299E"/>
    <w:rsid w:val="00F77F20"/>
    <w:rsid w:val="00F815F6"/>
    <w:rsid w:val="00F81A6E"/>
    <w:rsid w:val="00F82200"/>
    <w:rsid w:val="00F84634"/>
    <w:rsid w:val="00F847A6"/>
    <w:rsid w:val="00F90138"/>
    <w:rsid w:val="00F90492"/>
    <w:rsid w:val="00F95112"/>
    <w:rsid w:val="00F95648"/>
    <w:rsid w:val="00FA41E6"/>
    <w:rsid w:val="00FA4665"/>
    <w:rsid w:val="00FA6395"/>
    <w:rsid w:val="00FB18F0"/>
    <w:rsid w:val="00FB19BA"/>
    <w:rsid w:val="00FB1EFE"/>
    <w:rsid w:val="00FB4848"/>
    <w:rsid w:val="00FB712D"/>
    <w:rsid w:val="00FB7AF7"/>
    <w:rsid w:val="00FC23B1"/>
    <w:rsid w:val="00FC34A0"/>
    <w:rsid w:val="00FC5471"/>
    <w:rsid w:val="00FD3CDA"/>
    <w:rsid w:val="00FD5CE5"/>
    <w:rsid w:val="00FF4AE7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8ADB36"/>
  <w15:docId w15:val="{705B18AA-DFE0-4180-A11C-03E0641F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E9C"/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08"/>
      <w:jc w:val="center"/>
    </w:pPr>
    <w:rPr>
      <w:sz w:val="28"/>
      <w:szCs w:val="24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4">
    <w:name w:val="Balloon Text"/>
    <w:basedOn w:val="a"/>
    <w:link w:val="a5"/>
    <w:rsid w:val="005321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321C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50E0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423CC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423C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423CC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423CC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7">
    <w:name w:val="Table Grid"/>
    <w:basedOn w:val="a1"/>
    <w:uiPriority w:val="59"/>
    <w:rsid w:val="00173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BB06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6A5"/>
  </w:style>
  <w:style w:type="paragraph" w:styleId="aa">
    <w:name w:val="footer"/>
    <w:basedOn w:val="a"/>
    <w:link w:val="ab"/>
    <w:rsid w:val="00BB06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B06A5"/>
  </w:style>
  <w:style w:type="paragraph" w:customStyle="1" w:styleId="1">
    <w:name w:val="Без интервала1"/>
    <w:rsid w:val="000A5237"/>
    <w:rPr>
      <w:rFonts w:ascii="Calibri" w:hAnsi="Calibri" w:cs="Calibri"/>
      <w:sz w:val="22"/>
      <w:szCs w:val="22"/>
    </w:rPr>
  </w:style>
  <w:style w:type="character" w:styleId="ac">
    <w:name w:val="Hyperlink"/>
    <w:basedOn w:val="a0"/>
    <w:rsid w:val="003A6625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7"/>
    <w:uiPriority w:val="59"/>
    <w:rsid w:val="003A66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7"/>
    <w:uiPriority w:val="59"/>
    <w:rsid w:val="001706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59"/>
    <w:rsid w:val="001706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59"/>
    <w:rsid w:val="001706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7"/>
    <w:uiPriority w:val="59"/>
    <w:rsid w:val="009A1B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E533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3B04D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32">
    <w:name w:val="Основной текст (3)_"/>
    <w:link w:val="33"/>
    <w:locked/>
    <w:rsid w:val="00F278E4"/>
    <w:rPr>
      <w:sz w:val="16"/>
      <w:szCs w:val="1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F278E4"/>
    <w:pPr>
      <w:shd w:val="clear" w:color="auto" w:fill="FFFFFF"/>
      <w:spacing w:line="0" w:lineRule="atLeast"/>
      <w:jc w:val="right"/>
    </w:pPr>
    <w:rPr>
      <w:sz w:val="16"/>
      <w:szCs w:val="16"/>
    </w:rPr>
  </w:style>
  <w:style w:type="character" w:customStyle="1" w:styleId="21">
    <w:name w:val="Основной текст (2)_"/>
    <w:link w:val="22"/>
    <w:locked/>
    <w:rsid w:val="00F278E4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278E4"/>
    <w:pPr>
      <w:shd w:val="clear" w:color="auto" w:fill="FFFFFF"/>
      <w:spacing w:line="0" w:lineRule="atLeast"/>
      <w:jc w:val="right"/>
    </w:pPr>
    <w:rPr>
      <w:sz w:val="16"/>
      <w:szCs w:val="16"/>
    </w:rPr>
  </w:style>
  <w:style w:type="character" w:customStyle="1" w:styleId="60">
    <w:name w:val="Основной текст (6)_"/>
    <w:link w:val="61"/>
    <w:locked/>
    <w:rsid w:val="00F278E4"/>
    <w:rPr>
      <w:shd w:val="clear" w:color="auto" w:fill="FFFFFF"/>
    </w:rPr>
  </w:style>
  <w:style w:type="paragraph" w:customStyle="1" w:styleId="61">
    <w:name w:val="Основной текст (6)"/>
    <w:basedOn w:val="a"/>
    <w:link w:val="60"/>
    <w:rsid w:val="00F278E4"/>
    <w:pPr>
      <w:shd w:val="clear" w:color="auto" w:fill="FFFFFF"/>
      <w:spacing w:before="2760" w:line="278" w:lineRule="exact"/>
      <w:jc w:val="both"/>
    </w:pPr>
  </w:style>
  <w:style w:type="character" w:customStyle="1" w:styleId="23">
    <w:name w:val="Основной текст (2) + Не полужирный"/>
    <w:rsid w:val="00F278E4"/>
    <w:rPr>
      <w:rFonts w:ascii="Times New Roman" w:eastAsia="Times New Roman" w:hAnsi="Times New Roman" w:cs="Times New Roman" w:hint="default"/>
      <w:b/>
      <w:bCs/>
      <w:sz w:val="16"/>
      <w:szCs w:val="16"/>
      <w:shd w:val="clear" w:color="auto" w:fill="FFFFFF"/>
    </w:rPr>
  </w:style>
  <w:style w:type="table" w:customStyle="1" w:styleId="62">
    <w:name w:val="Сетка таблицы6"/>
    <w:basedOn w:val="a1"/>
    <w:next w:val="a7"/>
    <w:uiPriority w:val="59"/>
    <w:rsid w:val="000B70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4A4C4F"/>
    <w:pPr>
      <w:spacing w:after="120"/>
    </w:pPr>
  </w:style>
  <w:style w:type="character" w:customStyle="1" w:styleId="af">
    <w:name w:val="Основной текст Знак"/>
    <w:basedOn w:val="a0"/>
    <w:link w:val="ae"/>
    <w:rsid w:val="004A4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74BE7-1565-4DE5-A1F1-8ED9FF61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irina</dc:creator>
  <cp:lastModifiedBy>Булханова Иминат Гинядиновна</cp:lastModifiedBy>
  <cp:revision>4</cp:revision>
  <cp:lastPrinted>2017-07-17T05:35:00Z</cp:lastPrinted>
  <dcterms:created xsi:type="dcterms:W3CDTF">2017-09-08T05:01:00Z</dcterms:created>
  <dcterms:modified xsi:type="dcterms:W3CDTF">2020-12-14T07:23:00Z</dcterms:modified>
</cp:coreProperties>
</file>